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6.280059814453125"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Febrero de 2021</w:t>
      </w:r>
    </w:p>
    <w:p w:rsidR="00000000" w:rsidDel="00000000" w:rsidP="00000000" w:rsidRDefault="00000000" w:rsidRPr="00000000" w14:paraId="00000002">
      <w:pPr>
        <w:widowControl w:val="0"/>
        <w:spacing w:line="240" w:lineRule="auto"/>
        <w:ind w:left="16.280059814453125" w:firstLine="0"/>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3">
      <w:pPr>
        <w:widowControl w:val="0"/>
        <w:spacing w:line="240" w:lineRule="auto"/>
        <w:ind w:left="16.280059814453125"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Estamos filosofando  </w:t>
      </w:r>
    </w:p>
    <w:p w:rsidR="00000000" w:rsidDel="00000000" w:rsidP="00000000" w:rsidRDefault="00000000" w:rsidRPr="00000000" w14:paraId="00000004">
      <w:pPr>
        <w:widowControl w:val="0"/>
        <w:spacing w:before="35.084228515625" w:line="240" w:lineRule="auto"/>
        <w:ind w:left="18.260040283203125"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 Alejandro Cavallazzi Sánchez </w:t>
      </w:r>
    </w:p>
    <w:p w:rsidR="00000000" w:rsidDel="00000000" w:rsidP="00000000" w:rsidRDefault="00000000" w:rsidRPr="00000000" w14:paraId="00000005">
      <w:pPr>
        <w:widowControl w:val="0"/>
        <w:spacing w:before="35.084228515625" w:line="240" w:lineRule="auto"/>
        <w:ind w:left="18.260040283203125"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widowControl w:val="0"/>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Guía de clases y lecturas.</w:t>
      </w:r>
    </w:p>
    <w:p w:rsidR="00000000" w:rsidDel="00000000" w:rsidP="00000000" w:rsidRDefault="00000000" w:rsidRPr="00000000" w14:paraId="00000007">
      <w:pPr>
        <w:widowControl w:val="0"/>
        <w:jc w:val="both"/>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Curso: Lecciones de historia de la filosofía 4. Aristóteles 2: ética y temas selectos</w:t>
      </w:r>
      <w:r w:rsidDel="00000000" w:rsidR="00000000" w:rsidRPr="00000000">
        <w:rPr>
          <w:rtl w:val="0"/>
        </w:rPr>
      </w:r>
    </w:p>
    <w:p w:rsidR="00000000" w:rsidDel="00000000" w:rsidP="00000000" w:rsidRDefault="00000000" w:rsidRPr="00000000" w14:paraId="00000008">
      <w:pPr>
        <w:widowControl w:val="0"/>
        <w:spacing w:before="316.79443359375" w:line="269.681339263916" w:lineRule="auto"/>
        <w:ind w:left="3.740081787109375" w:right="0.023193359375" w:firstLine="14.51995849609375"/>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Estos cursos están pensados para todas aquellas personas que desean estudiar filosofía pero tienen pocos conocimientos previos. Este es el cuarto módulo de historia de la filosofía, se recomienda —aunque no es estrictamente necesario— tener conocimientos previos en filosofía antigua o haber cursado ya los dos módulos anteriores. Este curso es una selección de temas de varias obras</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rtl w:val="0"/>
        </w:rPr>
        <w:t xml:space="preserve">de Aristóteles (</w:t>
      </w:r>
      <w:r w:rsidDel="00000000" w:rsidR="00000000" w:rsidRPr="00000000">
        <w:rPr>
          <w:rFonts w:ascii="Helvetica Neue" w:cs="Helvetica Neue" w:eastAsia="Helvetica Neue" w:hAnsi="Helvetica Neue"/>
          <w:i w:val="1"/>
          <w:rtl w:val="0"/>
        </w:rPr>
        <w:t xml:space="preserve">Física, tratado del alma, ética, política, poética, retórica y lógica) </w:t>
      </w:r>
      <w:r w:rsidDel="00000000" w:rsidR="00000000" w:rsidRPr="00000000">
        <w:rPr>
          <w:rFonts w:ascii="Helvetica Neue" w:cs="Helvetica Neue" w:eastAsia="Helvetica Neue" w:hAnsi="Helvetica Neue"/>
          <w:rtl w:val="0"/>
        </w:rPr>
        <w:t xml:space="preserve">aunque nos centraremos primordialmente en su ética. La razón es que la ética de Aristóteles funda las bases para el siguiente periodo de la historia de la filosofía: el helenismo. Por esta razón su comprensión resulta indispensable. Además de ello la guía rectora de este módulo será, como de costumbre, </w:t>
      </w:r>
      <w:r w:rsidDel="00000000" w:rsidR="00000000" w:rsidRPr="00000000">
        <w:rPr>
          <w:rFonts w:ascii="Helvetica Neue" w:cs="Helvetica Neue" w:eastAsia="Helvetica Neue" w:hAnsi="Helvetica Neue"/>
          <w:rtl w:val="0"/>
        </w:rPr>
        <w:t xml:space="preserve">las </w:t>
      </w:r>
      <w:r w:rsidDel="00000000" w:rsidR="00000000" w:rsidRPr="00000000">
        <w:rPr>
          <w:rFonts w:ascii="Helvetica Neue" w:cs="Helvetica Neue" w:eastAsia="Helvetica Neue" w:hAnsi="Helvetica Neue"/>
          <w:i w:val="1"/>
          <w:rtl w:val="0"/>
        </w:rPr>
        <w:t xml:space="preserve">Lecciones de historia de la filosofía de </w:t>
      </w:r>
      <w:r w:rsidDel="00000000" w:rsidR="00000000" w:rsidRPr="00000000">
        <w:rPr>
          <w:rFonts w:ascii="Helvetica Neue" w:cs="Helvetica Neue" w:eastAsia="Helvetica Neue" w:hAnsi="Helvetica Neue"/>
          <w:rtl w:val="0"/>
        </w:rPr>
        <w:t xml:space="preserve">Hegel apoyado en lecturas complementarias. </w:t>
      </w:r>
    </w:p>
    <w:p w:rsidR="00000000" w:rsidDel="00000000" w:rsidP="00000000" w:rsidRDefault="00000000" w:rsidRPr="00000000" w14:paraId="00000009">
      <w:pPr>
        <w:widowControl w:val="0"/>
        <w:spacing w:before="316.79443359375" w:line="269.681339263916" w:lineRule="auto"/>
        <w:ind w:left="3.740081787109375" w:right="0.023193359375" w:firstLine="14.51995849609375"/>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Objetivo: Apoyados de Hegel y Aristóteles haremos primero un recorrido de las obras más representativas de la filosofía aristotélica (salvo la metafísica que fue examinada en el módulo anterior) y conoceremos la disciplina filosófica de la ética.</w:t>
      </w:r>
    </w:p>
    <w:p w:rsidR="00000000" w:rsidDel="00000000" w:rsidP="00000000" w:rsidRDefault="00000000" w:rsidRPr="00000000" w14:paraId="0000000A">
      <w:pPr>
        <w:widowControl w:val="0"/>
        <w:spacing w:before="316.79443359375" w:line="269.681339263916" w:lineRule="auto"/>
        <w:ind w:left="0" w:right="0.023193359375" w:firstLine="0"/>
        <w:jc w:val="both"/>
        <w:rPr>
          <w:b w:val="1"/>
        </w:rPr>
      </w:pPr>
      <w:r w:rsidDel="00000000" w:rsidR="00000000" w:rsidRPr="00000000">
        <w:rPr>
          <w:rFonts w:ascii="Helvetica Neue" w:cs="Helvetica Neue" w:eastAsia="Helvetica Neue" w:hAnsi="Helvetica Neue"/>
          <w:rtl w:val="0"/>
        </w:rPr>
        <w:t xml:space="preserve">Instrucciones: Cada sesión está compuesta de una clase, lecturas indicadas que se discutirán en la clase por lo que su lectura resulta indispensable para la comprensión de los conceptos. También se señalan lecturas complementarias que no son directamente discutidas en clase y por tanto son opcionales pero que ayudan a profundizar en los conocimientos y por tanto son simplemente recomendadas. Además de ello casi las sesiones cuentan con material adicional del canal estamos filosofando para complementar los contenidos. Todos los videos de este curso pueden ser vistos en un solo lugar: en el </w:t>
      </w:r>
      <w:hyperlink r:id="rId6">
        <w:r w:rsidDel="00000000" w:rsidR="00000000" w:rsidRPr="00000000">
          <w:rPr>
            <w:rFonts w:ascii="Helvetica Neue" w:cs="Helvetica Neue" w:eastAsia="Helvetica Neue" w:hAnsi="Helvetica Neue"/>
            <w:color w:val="1155cc"/>
            <w:u w:val="single"/>
            <w:rtl w:val="0"/>
          </w:rPr>
          <w:t xml:space="preserve">Documental Ética de Aristóteles. </w:t>
        </w:r>
      </w:hyperlink>
      <w:r w:rsidDel="00000000" w:rsidR="00000000" w:rsidRPr="00000000">
        <w:rPr>
          <w:rtl w:val="0"/>
        </w:rPr>
      </w:r>
    </w:p>
    <w:p w:rsidR="00000000" w:rsidDel="00000000" w:rsidP="00000000" w:rsidRDefault="00000000" w:rsidRPr="00000000" w14:paraId="0000000B">
      <w:pPr>
        <w:spacing w:after="240" w:before="240" w:lineRule="auto"/>
        <w:ind w:left="0" w:firstLine="0"/>
        <w:jc w:val="both"/>
        <w:rPr/>
      </w:pPr>
      <w:r w:rsidDel="00000000" w:rsidR="00000000" w:rsidRPr="00000000">
        <w:rPr>
          <w:b w:val="1"/>
          <w:rtl w:val="0"/>
        </w:rPr>
        <w:t xml:space="preserve">Clase 1. Física y causalidad en la naturaleza. </w:t>
      </w:r>
      <w:r w:rsidDel="00000000" w:rsidR="00000000" w:rsidRPr="00000000">
        <w:rPr>
          <w:rFonts w:ascii="Helvetica Neue" w:cs="Helvetica Neue" w:eastAsia="Helvetica Neue" w:hAnsi="Helvetica Neue"/>
          <w:rtl w:val="0"/>
        </w:rPr>
        <w:t xml:space="preserve">Horario</w:t>
      </w:r>
      <w:r w:rsidDel="00000000" w:rsidR="00000000" w:rsidRPr="00000000">
        <w:rPr>
          <w:rtl w:val="0"/>
        </w:rPr>
        <w:t xml:space="preserve">: Clase: jueves 10 de febrero de 2022. Seminario, lunes 14 de febrero.</w:t>
      </w:r>
    </w:p>
    <w:p w:rsidR="00000000" w:rsidDel="00000000" w:rsidP="00000000" w:rsidRDefault="00000000" w:rsidRPr="00000000" w14:paraId="0000000C">
      <w:pPr>
        <w:spacing w:after="240" w:before="240" w:lineRule="auto"/>
        <w:jc w:val="both"/>
        <w:rPr/>
      </w:pPr>
      <w:r w:rsidDel="00000000" w:rsidR="00000000" w:rsidRPr="00000000">
        <w:rPr>
          <w:rtl w:val="0"/>
        </w:rPr>
        <w:t xml:space="preserve">Lectura: Hegel. G. W. F., “La filosofía de la naturaleza”, </w:t>
      </w:r>
      <w:r w:rsidDel="00000000" w:rsidR="00000000" w:rsidRPr="00000000">
        <w:rPr>
          <w:i w:val="1"/>
          <w:rtl w:val="0"/>
        </w:rPr>
        <w:t xml:space="preserve">Lecciones sobre la historia de la filosofía, </w:t>
      </w:r>
      <w:r w:rsidDel="00000000" w:rsidR="00000000" w:rsidRPr="00000000">
        <w:rPr>
          <w:rtl w:val="0"/>
        </w:rPr>
        <w:t xml:space="preserve">Vol II, México, Fondo de Cultura Económica: 1995, pp. 269-278.</w:t>
      </w:r>
    </w:p>
    <w:p w:rsidR="00000000" w:rsidDel="00000000" w:rsidP="00000000" w:rsidRDefault="00000000" w:rsidRPr="00000000" w14:paraId="0000000D">
      <w:pPr>
        <w:spacing w:after="240" w:before="240" w:lineRule="auto"/>
        <w:jc w:val="both"/>
        <w:rPr/>
      </w:pPr>
      <w:r w:rsidDel="00000000" w:rsidR="00000000" w:rsidRPr="00000000">
        <w:rPr>
          <w:rtl w:val="0"/>
        </w:rPr>
        <w:t xml:space="preserve">Opcional: </w:t>
      </w:r>
      <w:r w:rsidDel="00000000" w:rsidR="00000000" w:rsidRPr="00000000">
        <w:rPr>
          <w:rtl w:val="0"/>
        </w:rPr>
        <w:t xml:space="preserve">Aristóteles, </w:t>
      </w:r>
      <w:r w:rsidDel="00000000" w:rsidR="00000000" w:rsidRPr="00000000">
        <w:rPr>
          <w:i w:val="1"/>
          <w:rtl w:val="0"/>
        </w:rPr>
        <w:t xml:space="preserve">Física</w:t>
      </w:r>
      <w:r w:rsidDel="00000000" w:rsidR="00000000" w:rsidRPr="00000000">
        <w:rPr>
          <w:rtl w:val="0"/>
        </w:rPr>
        <w:t xml:space="preserve">: para el objetivo de la física libro primero, para la finalidad libro segundo.</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Opcional: Vigo, Alejandro G.,“Física y cosmología”, </w:t>
      </w:r>
      <w:r w:rsidDel="00000000" w:rsidR="00000000" w:rsidRPr="00000000">
        <w:rPr>
          <w:i w:val="1"/>
          <w:rtl w:val="0"/>
        </w:rPr>
        <w:t xml:space="preserve">Aristóteles, introducción,</w:t>
      </w:r>
      <w:r w:rsidDel="00000000" w:rsidR="00000000" w:rsidRPr="00000000">
        <w:rPr>
          <w:rtl w:val="0"/>
        </w:rPr>
        <w:t xml:space="preserve"> Santiago, Instituto de Estudios de la Sociedad: 2007, pp. 65-92.</w:t>
      </w:r>
    </w:p>
    <w:p w:rsidR="00000000" w:rsidDel="00000000" w:rsidP="00000000" w:rsidRDefault="00000000" w:rsidRPr="00000000" w14:paraId="0000000F">
      <w:pPr>
        <w:spacing w:after="240" w:before="240" w:lineRule="auto"/>
        <w:jc w:val="both"/>
        <w:rPr/>
      </w:pPr>
      <w:r w:rsidDel="00000000" w:rsidR="00000000" w:rsidRPr="00000000">
        <w:rPr>
          <w:rtl w:val="0"/>
        </w:rPr>
        <w:t xml:space="preserve">Recursos adicionales:</w:t>
      </w:r>
    </w:p>
    <w:p w:rsidR="00000000" w:rsidDel="00000000" w:rsidP="00000000" w:rsidRDefault="00000000" w:rsidRPr="00000000" w14:paraId="00000010">
      <w:pPr>
        <w:jc w:val="both"/>
        <w:rPr/>
      </w:pPr>
      <w:r w:rsidDel="00000000" w:rsidR="00000000" w:rsidRPr="00000000">
        <w:rPr>
          <w:rtl w:val="0"/>
        </w:rPr>
        <w:t xml:space="preserve">Berti E., “El método de la física”, </w:t>
      </w:r>
      <w:r w:rsidDel="00000000" w:rsidR="00000000" w:rsidRPr="00000000">
        <w:rPr>
          <w:i w:val="1"/>
          <w:rtl w:val="0"/>
        </w:rPr>
        <w:t xml:space="preserve">Las razones de Aristóteles, </w:t>
      </w:r>
      <w:r w:rsidDel="00000000" w:rsidR="00000000" w:rsidRPr="00000000">
        <w:rPr>
          <w:rtl w:val="0"/>
        </w:rPr>
        <w:t xml:space="preserve">Buenos Aires, Oinos: 2008, pp. 59-86.</w:t>
      </w:r>
    </w:p>
    <w:p w:rsidR="00000000" w:rsidDel="00000000" w:rsidP="00000000" w:rsidRDefault="00000000" w:rsidRPr="00000000" w14:paraId="00000011">
      <w:pPr>
        <w:jc w:val="both"/>
        <w:rPr/>
      </w:pPr>
      <w:r w:rsidDel="00000000" w:rsidR="00000000" w:rsidRPr="00000000">
        <w:rPr>
          <w:rtl w:val="0"/>
        </w:rPr>
        <w:t xml:space="preserve">Mosterín, J., “Cosmología”, </w:t>
      </w:r>
      <w:r w:rsidDel="00000000" w:rsidR="00000000" w:rsidRPr="00000000">
        <w:rPr>
          <w:i w:val="1"/>
          <w:rtl w:val="0"/>
        </w:rPr>
        <w:t xml:space="preserve">Historia de la filosofía. Aristóteles, </w:t>
      </w:r>
      <w:r w:rsidDel="00000000" w:rsidR="00000000" w:rsidRPr="00000000">
        <w:rPr>
          <w:rtl w:val="0"/>
        </w:rPr>
        <w:t xml:space="preserve">Madrid, Alianza Editorial: 1984, pp. 214-238.</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spacing w:after="240" w:before="240" w:lineRule="auto"/>
        <w:jc w:val="both"/>
        <w:rPr>
          <w:b w:val="1"/>
        </w:rPr>
      </w:pPr>
      <w:r w:rsidDel="00000000" w:rsidR="00000000" w:rsidRPr="00000000">
        <w:rPr>
          <w:b w:val="1"/>
          <w:rtl w:val="0"/>
        </w:rPr>
        <w:t xml:space="preserve">Clase 2. Lugar y espacio. </w:t>
      </w:r>
      <w:r w:rsidDel="00000000" w:rsidR="00000000" w:rsidRPr="00000000">
        <w:rPr>
          <w:rFonts w:ascii="Helvetica Neue" w:cs="Helvetica Neue" w:eastAsia="Helvetica Neue" w:hAnsi="Helvetica Neue"/>
          <w:rtl w:val="0"/>
        </w:rPr>
        <w:t xml:space="preserve">Horario</w:t>
      </w:r>
      <w:r w:rsidDel="00000000" w:rsidR="00000000" w:rsidRPr="00000000">
        <w:rPr>
          <w:rtl w:val="0"/>
        </w:rPr>
        <w:t xml:space="preserve">: Clase: jueves 17 de febrero. Seminario, lunes 21 de febrero.</w:t>
      </w:r>
      <w:r w:rsidDel="00000000" w:rsidR="00000000" w:rsidRPr="00000000">
        <w:rPr>
          <w:rtl w:val="0"/>
        </w:rPr>
      </w:r>
    </w:p>
    <w:p w:rsidR="00000000" w:rsidDel="00000000" w:rsidP="00000000" w:rsidRDefault="00000000" w:rsidRPr="00000000" w14:paraId="00000014">
      <w:pPr>
        <w:spacing w:after="240" w:before="240" w:lineRule="auto"/>
        <w:jc w:val="both"/>
        <w:rPr/>
      </w:pPr>
      <w:r w:rsidDel="00000000" w:rsidR="00000000" w:rsidRPr="00000000">
        <w:rPr>
          <w:rtl w:val="0"/>
        </w:rPr>
        <w:t xml:space="preserve">Lectura: Aristóteles, </w:t>
      </w:r>
      <w:r w:rsidDel="00000000" w:rsidR="00000000" w:rsidRPr="00000000">
        <w:rPr>
          <w:i w:val="1"/>
          <w:rtl w:val="0"/>
        </w:rPr>
        <w:t xml:space="preserve">Física</w:t>
      </w:r>
      <w:r w:rsidDel="00000000" w:rsidR="00000000" w:rsidRPr="00000000">
        <w:rPr>
          <w:rtl w:val="0"/>
        </w:rPr>
        <w:t xml:space="preserve">, “Libro III, Capítulos, 1-9”, Madrid, Gredos: 1998: pp. 221-263.</w:t>
      </w:r>
    </w:p>
    <w:p w:rsidR="00000000" w:rsidDel="00000000" w:rsidP="00000000" w:rsidRDefault="00000000" w:rsidRPr="00000000" w14:paraId="00000015">
      <w:pPr>
        <w:jc w:val="both"/>
        <w:rPr/>
      </w:pPr>
      <w:r w:rsidDel="00000000" w:rsidR="00000000" w:rsidRPr="00000000">
        <w:rPr>
          <w:rtl w:val="0"/>
        </w:rPr>
        <w:t xml:space="preserve">Opcional: Vigo, Alejandro G., “La teoría del continuo. Infinito, espacio y tiempo”, </w:t>
      </w:r>
      <w:r w:rsidDel="00000000" w:rsidR="00000000" w:rsidRPr="00000000">
        <w:rPr>
          <w:i w:val="1"/>
          <w:rtl w:val="0"/>
        </w:rPr>
        <w:t xml:space="preserve">Aristóteles, introducción,</w:t>
      </w:r>
      <w:r w:rsidDel="00000000" w:rsidR="00000000" w:rsidRPr="00000000">
        <w:rPr>
          <w:rtl w:val="0"/>
        </w:rPr>
        <w:t xml:space="preserve"> Santiago, Instituto de Estudios de la Sociedad: 2007, pp. 85-89.</w:t>
      </w:r>
    </w:p>
    <w:p w:rsidR="00000000" w:rsidDel="00000000" w:rsidP="00000000" w:rsidRDefault="00000000" w:rsidRPr="00000000" w14:paraId="00000016">
      <w:pPr>
        <w:spacing w:after="240" w:before="240" w:lineRule="auto"/>
        <w:jc w:val="both"/>
        <w:rPr/>
      </w:pPr>
      <w:r w:rsidDel="00000000" w:rsidR="00000000" w:rsidRPr="00000000">
        <w:rPr>
          <w:rtl w:val="0"/>
        </w:rPr>
        <w:t xml:space="preserve">Recursos adicionales:</w:t>
      </w:r>
    </w:p>
    <w:p w:rsidR="00000000" w:rsidDel="00000000" w:rsidP="00000000" w:rsidRDefault="00000000" w:rsidRPr="00000000" w14:paraId="00000017">
      <w:pPr>
        <w:jc w:val="both"/>
        <w:rPr/>
      </w:pPr>
      <w:r w:rsidDel="00000000" w:rsidR="00000000" w:rsidRPr="00000000">
        <w:rPr>
          <w:rtl w:val="0"/>
        </w:rPr>
        <w:t xml:space="preserve">Mosterín, J., “Cosmología”, </w:t>
      </w:r>
      <w:r w:rsidDel="00000000" w:rsidR="00000000" w:rsidRPr="00000000">
        <w:rPr>
          <w:i w:val="1"/>
          <w:rtl w:val="0"/>
        </w:rPr>
        <w:t xml:space="preserve">Historia de la filosofía. Aristóteles, </w:t>
      </w:r>
      <w:r w:rsidDel="00000000" w:rsidR="00000000" w:rsidRPr="00000000">
        <w:rPr>
          <w:rtl w:val="0"/>
        </w:rPr>
        <w:t xml:space="preserve">Madrid, Alianza Editorial: 1984, pp. 214-238.</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spacing w:after="240" w:before="240" w:lineRule="auto"/>
        <w:ind w:left="0" w:firstLine="0"/>
        <w:jc w:val="both"/>
        <w:rPr>
          <w:b w:val="1"/>
        </w:rPr>
      </w:pPr>
      <w:r w:rsidDel="00000000" w:rsidR="00000000" w:rsidRPr="00000000">
        <w:rPr>
          <w:b w:val="1"/>
          <w:rtl w:val="0"/>
        </w:rPr>
        <w:t xml:space="preserve">Clase 3. El tiempo. </w:t>
      </w:r>
      <w:r w:rsidDel="00000000" w:rsidR="00000000" w:rsidRPr="00000000">
        <w:rPr>
          <w:rFonts w:ascii="Helvetica Neue" w:cs="Helvetica Neue" w:eastAsia="Helvetica Neue" w:hAnsi="Helvetica Neue"/>
          <w:rtl w:val="0"/>
        </w:rPr>
        <w:t xml:space="preserve">Horario</w:t>
      </w:r>
      <w:r w:rsidDel="00000000" w:rsidR="00000000" w:rsidRPr="00000000">
        <w:rPr>
          <w:rtl w:val="0"/>
        </w:rPr>
        <w:t xml:space="preserve">: Clase: jueves 24 de febrero. Seminario, lunes 28 de febrero.</w:t>
      </w:r>
      <w:r w:rsidDel="00000000" w:rsidR="00000000" w:rsidRPr="00000000">
        <w:rPr>
          <w:rtl w:val="0"/>
        </w:rPr>
      </w:r>
    </w:p>
    <w:p w:rsidR="00000000" w:rsidDel="00000000" w:rsidP="00000000" w:rsidRDefault="00000000" w:rsidRPr="00000000" w14:paraId="0000001A">
      <w:pPr>
        <w:spacing w:after="240" w:before="240" w:lineRule="auto"/>
        <w:ind w:left="0" w:firstLine="0"/>
        <w:jc w:val="both"/>
        <w:rPr/>
      </w:pPr>
      <w:r w:rsidDel="00000000" w:rsidR="00000000" w:rsidRPr="00000000">
        <w:rPr>
          <w:rtl w:val="0"/>
        </w:rPr>
        <w:t xml:space="preserve">Lectura: Hegel. G. W. F., “La filosofía de la naturaleza”, </w:t>
      </w:r>
      <w:r w:rsidDel="00000000" w:rsidR="00000000" w:rsidRPr="00000000">
        <w:rPr>
          <w:i w:val="1"/>
          <w:rtl w:val="0"/>
        </w:rPr>
        <w:t xml:space="preserve">Lecciones sobre la historia de la filosofía, </w:t>
      </w:r>
      <w:r w:rsidDel="00000000" w:rsidR="00000000" w:rsidRPr="00000000">
        <w:rPr>
          <w:rtl w:val="0"/>
        </w:rPr>
        <w:t xml:space="preserve">Vol II, México, Fondo de Cultura Económica: 1995, pp. 279-293.</w:t>
      </w:r>
    </w:p>
    <w:p w:rsidR="00000000" w:rsidDel="00000000" w:rsidP="00000000" w:rsidRDefault="00000000" w:rsidRPr="00000000" w14:paraId="0000001B">
      <w:pPr>
        <w:spacing w:after="240" w:before="240" w:lineRule="auto"/>
        <w:ind w:left="0" w:firstLine="0"/>
        <w:jc w:val="both"/>
        <w:rPr/>
      </w:pPr>
      <w:r w:rsidDel="00000000" w:rsidR="00000000" w:rsidRPr="00000000">
        <w:rPr>
          <w:rtl w:val="0"/>
        </w:rPr>
        <w:t xml:space="preserve">Lectura: Aristóteles, </w:t>
      </w:r>
      <w:r w:rsidDel="00000000" w:rsidR="00000000" w:rsidRPr="00000000">
        <w:rPr>
          <w:i w:val="1"/>
          <w:rtl w:val="0"/>
        </w:rPr>
        <w:t xml:space="preserve">Física</w:t>
      </w:r>
      <w:r w:rsidDel="00000000" w:rsidR="00000000" w:rsidRPr="00000000">
        <w:rPr>
          <w:rtl w:val="0"/>
        </w:rPr>
        <w:t xml:space="preserve">, “Libro III, Capítulos, 10-14”, Madrid, Gredos: 1998: pp. 264-291.</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Opcional: Vigo, Alejandro G., “La teoría del continuo. Infinito, espacio y tiempo”, </w:t>
      </w:r>
      <w:r w:rsidDel="00000000" w:rsidR="00000000" w:rsidRPr="00000000">
        <w:rPr>
          <w:i w:val="1"/>
          <w:rtl w:val="0"/>
        </w:rPr>
        <w:t xml:space="preserve">Aristóteles, introducción,</w:t>
      </w:r>
      <w:r w:rsidDel="00000000" w:rsidR="00000000" w:rsidRPr="00000000">
        <w:rPr>
          <w:rtl w:val="0"/>
        </w:rPr>
        <w:t xml:space="preserve"> Santiago, Instituto de Estudios de la Sociedad: 2007, pp. 85-89.</w:t>
      </w:r>
    </w:p>
    <w:p w:rsidR="00000000" w:rsidDel="00000000" w:rsidP="00000000" w:rsidRDefault="00000000" w:rsidRPr="00000000" w14:paraId="0000001D">
      <w:pPr>
        <w:spacing w:after="240" w:before="240" w:lineRule="auto"/>
        <w:jc w:val="both"/>
        <w:rPr/>
      </w:pPr>
      <w:r w:rsidDel="00000000" w:rsidR="00000000" w:rsidRPr="00000000">
        <w:rPr>
          <w:rtl w:val="0"/>
        </w:rPr>
        <w:t xml:space="preserve">Recursos adicionales:</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Mosterín, J., “Cosmología”, </w:t>
      </w:r>
      <w:r w:rsidDel="00000000" w:rsidR="00000000" w:rsidRPr="00000000">
        <w:rPr>
          <w:i w:val="1"/>
          <w:rtl w:val="0"/>
        </w:rPr>
        <w:t xml:space="preserve">Historia de la filosofía. Aristóteles, </w:t>
      </w:r>
      <w:r w:rsidDel="00000000" w:rsidR="00000000" w:rsidRPr="00000000">
        <w:rPr>
          <w:rtl w:val="0"/>
        </w:rPr>
        <w:t xml:space="preserve">Madrid, Alianza Editorial: 1984, pp. 214-238.</w:t>
      </w:r>
    </w:p>
    <w:p w:rsidR="00000000" w:rsidDel="00000000" w:rsidP="00000000" w:rsidRDefault="00000000" w:rsidRPr="00000000" w14:paraId="0000001F">
      <w:pPr>
        <w:spacing w:after="240" w:before="240" w:lineRule="auto"/>
        <w:ind w:left="0" w:firstLine="0"/>
        <w:jc w:val="both"/>
        <w:rPr>
          <w:b w:val="1"/>
        </w:rPr>
      </w:pPr>
      <w:r w:rsidDel="00000000" w:rsidR="00000000" w:rsidRPr="00000000">
        <w:rPr>
          <w:b w:val="1"/>
          <w:rtl w:val="0"/>
        </w:rPr>
        <w:t xml:space="preserve">Clase 4. El alma. </w:t>
      </w:r>
      <w:r w:rsidDel="00000000" w:rsidR="00000000" w:rsidRPr="00000000">
        <w:rPr>
          <w:rFonts w:ascii="Helvetica Neue" w:cs="Helvetica Neue" w:eastAsia="Helvetica Neue" w:hAnsi="Helvetica Neue"/>
          <w:rtl w:val="0"/>
        </w:rPr>
        <w:t xml:space="preserve">Horario</w:t>
      </w:r>
      <w:r w:rsidDel="00000000" w:rsidR="00000000" w:rsidRPr="00000000">
        <w:rPr>
          <w:rtl w:val="0"/>
        </w:rPr>
        <w:t xml:space="preserve">: Clase: jueves 3 de marzo. Seminario, lunes 7 de marzo.</w:t>
      </w:r>
      <w:r w:rsidDel="00000000" w:rsidR="00000000" w:rsidRPr="00000000">
        <w:rPr>
          <w:rtl w:val="0"/>
        </w:rPr>
      </w:r>
    </w:p>
    <w:p w:rsidR="00000000" w:rsidDel="00000000" w:rsidP="00000000" w:rsidRDefault="00000000" w:rsidRPr="00000000" w14:paraId="00000020">
      <w:pPr>
        <w:spacing w:after="240" w:before="240" w:lineRule="auto"/>
        <w:ind w:left="0" w:firstLine="0"/>
        <w:jc w:val="both"/>
        <w:rPr>
          <w:b w:val="1"/>
        </w:rPr>
      </w:pPr>
      <w:r w:rsidDel="00000000" w:rsidR="00000000" w:rsidRPr="00000000">
        <w:rPr>
          <w:rtl w:val="0"/>
        </w:rPr>
        <w:t xml:space="preserve">Lectura: Hegel. G. W. F., “Psicología”, </w:t>
      </w:r>
      <w:r w:rsidDel="00000000" w:rsidR="00000000" w:rsidRPr="00000000">
        <w:rPr>
          <w:i w:val="1"/>
          <w:rtl w:val="0"/>
        </w:rPr>
        <w:t xml:space="preserve">Lecciones sobre la historia de la filosofía, </w:t>
      </w:r>
      <w:r w:rsidDel="00000000" w:rsidR="00000000" w:rsidRPr="00000000">
        <w:rPr>
          <w:rtl w:val="0"/>
        </w:rPr>
        <w:t xml:space="preserve">Vol II, México, Fondo de Cultura Económica: 1995, pp. 293-311.</w:t>
      </w: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Opcional: </w:t>
      </w:r>
      <w:r w:rsidDel="00000000" w:rsidR="00000000" w:rsidRPr="00000000">
        <w:rPr>
          <w:rtl w:val="0"/>
        </w:rPr>
        <w:t xml:space="preserve">Aristóteles, “Introducción”, </w:t>
      </w:r>
      <w:r w:rsidDel="00000000" w:rsidR="00000000" w:rsidRPr="00000000">
        <w:rPr>
          <w:i w:val="1"/>
          <w:rtl w:val="0"/>
        </w:rPr>
        <w:t xml:space="preserve">Acerca del alma, </w:t>
      </w:r>
      <w:r w:rsidDel="00000000" w:rsidR="00000000" w:rsidRPr="00000000">
        <w:rPr>
          <w:rtl w:val="0"/>
        </w:rPr>
        <w:t xml:space="preserve">notas y traducción Tomás Calvo, Madrid, Gredos: 1978, pp. 7-94.</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Opcional: Vigo, Alejandro G., “Psicología”, </w:t>
      </w:r>
      <w:r w:rsidDel="00000000" w:rsidR="00000000" w:rsidRPr="00000000">
        <w:rPr>
          <w:i w:val="1"/>
          <w:rtl w:val="0"/>
        </w:rPr>
        <w:t xml:space="preserve">Aristóteles, introducción,</w:t>
      </w:r>
      <w:r w:rsidDel="00000000" w:rsidR="00000000" w:rsidRPr="00000000">
        <w:rPr>
          <w:rtl w:val="0"/>
        </w:rPr>
        <w:t xml:space="preserve"> Santiago, Instituto de Estudios de la Sociedad: 2007, pp. 93-120.</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Recursos adicionales:</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Barnes J., “Psicología”, </w:t>
      </w:r>
      <w:r w:rsidDel="00000000" w:rsidR="00000000" w:rsidRPr="00000000">
        <w:rPr>
          <w:i w:val="1"/>
          <w:rtl w:val="0"/>
        </w:rPr>
        <w:t xml:space="preserve">Aristóteles, </w:t>
      </w:r>
      <w:r w:rsidDel="00000000" w:rsidR="00000000" w:rsidRPr="00000000">
        <w:rPr>
          <w:rtl w:val="0"/>
        </w:rPr>
        <w:t xml:space="preserve">Madrid, Cátedra: 1999, pp. 110-115.</w:t>
      </w:r>
    </w:p>
    <w:p w:rsidR="00000000" w:rsidDel="00000000" w:rsidP="00000000" w:rsidRDefault="00000000" w:rsidRPr="00000000" w14:paraId="00000028">
      <w:pPr>
        <w:jc w:val="both"/>
        <w:rPr/>
      </w:pPr>
      <w:r w:rsidDel="00000000" w:rsidR="00000000" w:rsidRPr="00000000">
        <w:rPr>
          <w:rtl w:val="0"/>
        </w:rPr>
        <w:t xml:space="preserve">Brun J., “El alma y sus funciones”</w:t>
      </w:r>
      <w:r w:rsidDel="00000000" w:rsidR="00000000" w:rsidRPr="00000000">
        <w:rPr>
          <w:i w:val="1"/>
          <w:rtl w:val="0"/>
        </w:rPr>
        <w:t xml:space="preserve">, Aristóteles y el Liceo, </w:t>
      </w:r>
      <w:r w:rsidDel="00000000" w:rsidR="00000000" w:rsidRPr="00000000">
        <w:rPr>
          <w:rtl w:val="0"/>
        </w:rPr>
        <w:t xml:space="preserve">Buenos Aires, Editorial Universitaria de Buenos Aires: 1963, pp. 97-104.</w:t>
      </w:r>
    </w:p>
    <w:p w:rsidR="00000000" w:rsidDel="00000000" w:rsidP="00000000" w:rsidRDefault="00000000" w:rsidRPr="00000000" w14:paraId="00000029">
      <w:pPr>
        <w:jc w:val="both"/>
        <w:rPr/>
      </w:pPr>
      <w:r w:rsidDel="00000000" w:rsidR="00000000" w:rsidRPr="00000000">
        <w:rPr>
          <w:rtl w:val="0"/>
        </w:rPr>
        <w:t xml:space="preserve">Guthrie W. K. C., “Psicología”, </w:t>
      </w:r>
      <w:r w:rsidDel="00000000" w:rsidR="00000000" w:rsidRPr="00000000">
        <w:rPr>
          <w:i w:val="1"/>
          <w:rtl w:val="0"/>
        </w:rPr>
        <w:t xml:space="preserve">Historia de la filosofía griega, </w:t>
      </w:r>
      <w:r w:rsidDel="00000000" w:rsidR="00000000" w:rsidRPr="00000000">
        <w:rPr>
          <w:rtl w:val="0"/>
        </w:rPr>
        <w:t xml:space="preserve">Vol VI. Madrid, Gredos: 2004, pp. 289-342.</w:t>
      </w:r>
    </w:p>
    <w:p w:rsidR="00000000" w:rsidDel="00000000" w:rsidP="00000000" w:rsidRDefault="00000000" w:rsidRPr="00000000" w14:paraId="0000002A">
      <w:pPr>
        <w:spacing w:after="240" w:before="240" w:lineRule="auto"/>
        <w:ind w:left="0" w:firstLine="0"/>
        <w:jc w:val="both"/>
        <w:rPr>
          <w:b w:val="1"/>
        </w:rPr>
      </w:pPr>
      <w:r w:rsidDel="00000000" w:rsidR="00000000" w:rsidRPr="00000000">
        <w:rPr>
          <w:b w:val="1"/>
          <w:rtl w:val="0"/>
        </w:rPr>
        <w:t xml:space="preserve">Clase 5. Introducción a la ética. </w:t>
      </w:r>
      <w:r w:rsidDel="00000000" w:rsidR="00000000" w:rsidRPr="00000000">
        <w:rPr>
          <w:rFonts w:ascii="Helvetica Neue" w:cs="Helvetica Neue" w:eastAsia="Helvetica Neue" w:hAnsi="Helvetica Neue"/>
          <w:rtl w:val="0"/>
        </w:rPr>
        <w:t xml:space="preserve">Horario</w:t>
      </w:r>
      <w:r w:rsidDel="00000000" w:rsidR="00000000" w:rsidRPr="00000000">
        <w:rPr>
          <w:rtl w:val="0"/>
        </w:rPr>
        <w:t xml:space="preserve">: Clase: jueves 10 de marzo. Seminario, lunes 14 de marzo.</w:t>
      </w:r>
      <w:r w:rsidDel="00000000" w:rsidR="00000000" w:rsidRPr="00000000">
        <w:rPr>
          <w:rtl w:val="0"/>
        </w:rPr>
      </w:r>
    </w:p>
    <w:p w:rsidR="00000000" w:rsidDel="00000000" w:rsidP="00000000" w:rsidRDefault="00000000" w:rsidRPr="00000000" w14:paraId="0000002B">
      <w:pPr>
        <w:spacing w:after="240" w:before="240" w:lineRule="auto"/>
        <w:ind w:left="0" w:firstLine="0"/>
        <w:jc w:val="both"/>
        <w:rPr/>
      </w:pPr>
      <w:r w:rsidDel="00000000" w:rsidR="00000000" w:rsidRPr="00000000">
        <w:rPr>
          <w:rtl w:val="0"/>
        </w:rPr>
        <w:t xml:space="preserve">Lectura: Hegel. G. W. F., “La filosofía práctica”, </w:t>
      </w:r>
      <w:r w:rsidDel="00000000" w:rsidR="00000000" w:rsidRPr="00000000">
        <w:rPr>
          <w:i w:val="1"/>
          <w:rtl w:val="0"/>
        </w:rPr>
        <w:t xml:space="preserve">Lecciones sobre la historia de la filosofía, </w:t>
      </w:r>
      <w:r w:rsidDel="00000000" w:rsidR="00000000" w:rsidRPr="00000000">
        <w:rPr>
          <w:rtl w:val="0"/>
        </w:rPr>
        <w:t xml:space="preserve">Vol II, México, Fondo de Cultura Económica: 1995, pp. 311-318.</w:t>
      </w:r>
    </w:p>
    <w:p w:rsidR="00000000" w:rsidDel="00000000" w:rsidP="00000000" w:rsidRDefault="00000000" w:rsidRPr="00000000" w14:paraId="0000002C">
      <w:pPr>
        <w:spacing w:after="240" w:before="240" w:lineRule="auto"/>
        <w:jc w:val="both"/>
        <w:rPr/>
      </w:pPr>
      <w:r w:rsidDel="00000000" w:rsidR="00000000" w:rsidRPr="00000000">
        <w:rPr>
          <w:rtl w:val="0"/>
        </w:rPr>
        <w:t xml:space="preserve">Lectura: </w:t>
      </w:r>
      <w:r w:rsidDel="00000000" w:rsidR="00000000" w:rsidRPr="00000000">
        <w:rPr>
          <w:rtl w:val="0"/>
        </w:rPr>
        <w:t xml:space="preserve">Aristóteles, “Libro I”, </w:t>
      </w:r>
      <w:r w:rsidDel="00000000" w:rsidR="00000000" w:rsidRPr="00000000">
        <w:rPr>
          <w:i w:val="1"/>
          <w:rtl w:val="0"/>
        </w:rPr>
        <w:t xml:space="preserve">Ética a Nicómaco</w:t>
      </w:r>
      <w:r w:rsidDel="00000000" w:rsidR="00000000" w:rsidRPr="00000000">
        <w:rPr>
          <w:rtl w:val="0"/>
        </w:rPr>
        <w:t xml:space="preserve">, trad. Emilio Lledó, Madrid, Gredos: 1985, pp. 129-157.</w:t>
      </w:r>
    </w:p>
    <w:p w:rsidR="00000000" w:rsidDel="00000000" w:rsidP="00000000" w:rsidRDefault="00000000" w:rsidRPr="00000000" w14:paraId="0000002D">
      <w:pPr>
        <w:spacing w:after="240" w:before="240" w:lineRule="auto"/>
        <w:jc w:val="both"/>
        <w:rPr/>
      </w:pPr>
      <w:r w:rsidDel="00000000" w:rsidR="00000000" w:rsidRPr="00000000">
        <w:rPr>
          <w:rtl w:val="0"/>
        </w:rPr>
        <w:t xml:space="preserve">Recursos adicionales:</w:t>
      </w:r>
    </w:p>
    <w:p w:rsidR="00000000" w:rsidDel="00000000" w:rsidP="00000000" w:rsidRDefault="00000000" w:rsidRPr="00000000" w14:paraId="0000002E">
      <w:pPr>
        <w:spacing w:after="240" w:before="240" w:lineRule="auto"/>
        <w:jc w:val="both"/>
        <w:rPr/>
      </w:pPr>
      <w:r w:rsidDel="00000000" w:rsidR="00000000" w:rsidRPr="00000000">
        <w:rPr>
          <w:rtl w:val="0"/>
        </w:rPr>
        <w:t xml:space="preserve">Brun J., “Ética”</w:t>
      </w:r>
      <w:r w:rsidDel="00000000" w:rsidR="00000000" w:rsidRPr="00000000">
        <w:rPr>
          <w:i w:val="1"/>
          <w:rtl w:val="0"/>
        </w:rPr>
        <w:t xml:space="preserve">, Aristóteles y el Liceo, </w:t>
      </w:r>
      <w:r w:rsidDel="00000000" w:rsidR="00000000" w:rsidRPr="00000000">
        <w:rPr>
          <w:rtl w:val="0"/>
        </w:rPr>
        <w:t xml:space="preserve">Buenos Aires, Editorial Universitaria de Buenos Aires: 1963, pp. 118-130.</w:t>
      </w:r>
    </w:p>
    <w:p w:rsidR="00000000" w:rsidDel="00000000" w:rsidP="00000000" w:rsidRDefault="00000000" w:rsidRPr="00000000" w14:paraId="0000002F">
      <w:pPr>
        <w:spacing w:after="240" w:before="240" w:lineRule="auto"/>
        <w:jc w:val="both"/>
        <w:rPr/>
      </w:pPr>
      <w:r w:rsidDel="00000000" w:rsidR="00000000" w:rsidRPr="00000000">
        <w:rPr>
          <w:rtl w:val="0"/>
        </w:rPr>
        <w:t xml:space="preserve">Guthrie W. K. C., “La ética”, </w:t>
      </w:r>
      <w:r w:rsidDel="00000000" w:rsidR="00000000" w:rsidRPr="00000000">
        <w:rPr>
          <w:i w:val="1"/>
          <w:rtl w:val="0"/>
        </w:rPr>
        <w:t xml:space="preserve">Historia de la filosofía griega, </w:t>
      </w:r>
      <w:r w:rsidDel="00000000" w:rsidR="00000000" w:rsidRPr="00000000">
        <w:rPr>
          <w:rtl w:val="0"/>
        </w:rPr>
        <w:t xml:space="preserve">Vol VI. Madrid, Gredos: 2004, pp. 347-412.</w:t>
      </w:r>
    </w:p>
    <w:p w:rsidR="00000000" w:rsidDel="00000000" w:rsidP="00000000" w:rsidRDefault="00000000" w:rsidRPr="00000000" w14:paraId="00000030">
      <w:pPr>
        <w:jc w:val="both"/>
        <w:rPr/>
      </w:pPr>
      <w:r w:rsidDel="00000000" w:rsidR="00000000" w:rsidRPr="00000000">
        <w:rPr>
          <w:rtl w:val="0"/>
        </w:rPr>
        <w:t xml:space="preserve">Jaeger W., “Análisis del hombre”, </w:t>
      </w:r>
      <w:r w:rsidDel="00000000" w:rsidR="00000000" w:rsidRPr="00000000">
        <w:rPr>
          <w:i w:val="1"/>
          <w:rtl w:val="0"/>
        </w:rPr>
        <w:t xml:space="preserve">Semblanza de Aristóteles, </w:t>
      </w:r>
      <w:r w:rsidDel="00000000" w:rsidR="00000000" w:rsidRPr="00000000">
        <w:rPr>
          <w:rtl w:val="0"/>
        </w:rPr>
        <w:t xml:space="preserve">México, Fondo de Cultura Económica: 1997, pp. 74-94.</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Mosterín, J., “Ética”, </w:t>
      </w:r>
      <w:r w:rsidDel="00000000" w:rsidR="00000000" w:rsidRPr="00000000">
        <w:rPr>
          <w:i w:val="1"/>
          <w:rtl w:val="0"/>
        </w:rPr>
        <w:t xml:space="preserve">Historia de la filosofía. Aristóteles, </w:t>
      </w:r>
      <w:r w:rsidDel="00000000" w:rsidR="00000000" w:rsidRPr="00000000">
        <w:rPr>
          <w:rtl w:val="0"/>
        </w:rPr>
        <w:t xml:space="preserve">Madrid, Alianza Editorial: 1984, pp. 270-288.</w:t>
      </w:r>
    </w:p>
    <w:p w:rsidR="00000000" w:rsidDel="00000000" w:rsidP="00000000" w:rsidRDefault="00000000" w:rsidRPr="00000000" w14:paraId="00000033">
      <w:pPr>
        <w:spacing w:after="240" w:before="240" w:lineRule="auto"/>
        <w:ind w:left="0" w:firstLine="0"/>
        <w:jc w:val="both"/>
        <w:rPr>
          <w:b w:val="1"/>
        </w:rPr>
      </w:pPr>
      <w:r w:rsidDel="00000000" w:rsidR="00000000" w:rsidRPr="00000000">
        <w:rPr>
          <w:b w:val="1"/>
          <w:rtl w:val="0"/>
        </w:rPr>
        <w:t xml:space="preserve">Clase 6. La virtud ética. </w:t>
      </w:r>
      <w:r w:rsidDel="00000000" w:rsidR="00000000" w:rsidRPr="00000000">
        <w:rPr>
          <w:rFonts w:ascii="Helvetica Neue" w:cs="Helvetica Neue" w:eastAsia="Helvetica Neue" w:hAnsi="Helvetica Neue"/>
          <w:rtl w:val="0"/>
        </w:rPr>
        <w:t xml:space="preserve">Horario</w:t>
      </w:r>
      <w:r w:rsidDel="00000000" w:rsidR="00000000" w:rsidRPr="00000000">
        <w:rPr>
          <w:rtl w:val="0"/>
        </w:rPr>
        <w:t xml:space="preserve">: Clase: jueves 17 de marzo. Seminario, lunes 21 de marzo.</w:t>
      </w:r>
      <w:r w:rsidDel="00000000" w:rsidR="00000000" w:rsidRPr="00000000">
        <w:rPr>
          <w:rtl w:val="0"/>
        </w:rPr>
      </w:r>
    </w:p>
    <w:p w:rsidR="00000000" w:rsidDel="00000000" w:rsidP="00000000" w:rsidRDefault="00000000" w:rsidRPr="00000000" w14:paraId="00000034">
      <w:pPr>
        <w:spacing w:after="240" w:before="240" w:lineRule="auto"/>
        <w:jc w:val="both"/>
        <w:rPr/>
      </w:pPr>
      <w:r w:rsidDel="00000000" w:rsidR="00000000" w:rsidRPr="00000000">
        <w:rPr>
          <w:rtl w:val="0"/>
        </w:rPr>
        <w:t xml:space="preserve">Lectura: Aristóteles, “Libro II”, </w:t>
      </w:r>
      <w:r w:rsidDel="00000000" w:rsidR="00000000" w:rsidRPr="00000000">
        <w:rPr>
          <w:i w:val="1"/>
          <w:rtl w:val="0"/>
        </w:rPr>
        <w:t xml:space="preserve">Ética a Nicómaco</w:t>
      </w:r>
      <w:r w:rsidDel="00000000" w:rsidR="00000000" w:rsidRPr="00000000">
        <w:rPr>
          <w:rtl w:val="0"/>
        </w:rPr>
        <w:t xml:space="preserve">, trad. Emilio Lledó, Madrid, Gredos: 1985, pp. 158-177.</w:t>
      </w:r>
    </w:p>
    <w:p w:rsidR="00000000" w:rsidDel="00000000" w:rsidP="00000000" w:rsidRDefault="00000000" w:rsidRPr="00000000" w14:paraId="00000035">
      <w:pPr>
        <w:spacing w:after="240" w:before="240" w:lineRule="auto"/>
        <w:jc w:val="both"/>
        <w:rPr/>
      </w:pPr>
      <w:r w:rsidDel="00000000" w:rsidR="00000000" w:rsidRPr="00000000">
        <w:rPr>
          <w:rtl w:val="0"/>
        </w:rPr>
        <w:t xml:space="preserve">Opcional: Vigo, Alejandro G., “La virtud”, </w:t>
      </w:r>
      <w:r w:rsidDel="00000000" w:rsidR="00000000" w:rsidRPr="00000000">
        <w:rPr>
          <w:i w:val="1"/>
          <w:rtl w:val="0"/>
        </w:rPr>
        <w:t xml:space="preserve">Aristóteles, introducción,</w:t>
      </w:r>
      <w:r w:rsidDel="00000000" w:rsidR="00000000" w:rsidRPr="00000000">
        <w:rPr>
          <w:rtl w:val="0"/>
        </w:rPr>
        <w:t xml:space="preserve"> Santiago, Instituto de Estudios de la Sociedad: 2007, pp. 200-208.</w:t>
      </w:r>
      <w:r w:rsidDel="00000000" w:rsidR="00000000" w:rsidRPr="00000000">
        <w:rPr>
          <w:rtl w:val="0"/>
        </w:rPr>
      </w:r>
    </w:p>
    <w:p w:rsidR="00000000" w:rsidDel="00000000" w:rsidP="00000000" w:rsidRDefault="00000000" w:rsidRPr="00000000" w14:paraId="00000036">
      <w:pPr>
        <w:spacing w:after="240" w:before="240" w:lineRule="auto"/>
        <w:jc w:val="both"/>
        <w:rPr/>
      </w:pPr>
      <w:r w:rsidDel="00000000" w:rsidR="00000000" w:rsidRPr="00000000">
        <w:rPr>
          <w:rtl w:val="0"/>
        </w:rPr>
        <w:t xml:space="preserve">Recursos adicionales:</w:t>
      </w: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Mosterín, J., “Ética”, </w:t>
      </w:r>
      <w:r w:rsidDel="00000000" w:rsidR="00000000" w:rsidRPr="00000000">
        <w:rPr>
          <w:i w:val="1"/>
          <w:rtl w:val="0"/>
        </w:rPr>
        <w:t xml:space="preserve">Historia de la filosofía. Aristóteles, </w:t>
      </w:r>
      <w:r w:rsidDel="00000000" w:rsidR="00000000" w:rsidRPr="00000000">
        <w:rPr>
          <w:rtl w:val="0"/>
        </w:rPr>
        <w:t xml:space="preserve">Madrid, Alianza Editorial: 1984, pp. 270-288.</w:t>
      </w:r>
    </w:p>
    <w:p w:rsidR="00000000" w:rsidDel="00000000" w:rsidP="00000000" w:rsidRDefault="00000000" w:rsidRPr="00000000" w14:paraId="00000038">
      <w:pPr>
        <w:spacing w:after="240" w:before="240" w:line="240" w:lineRule="auto"/>
        <w:jc w:val="both"/>
        <w:rPr/>
      </w:pPr>
      <w:r w:rsidDel="00000000" w:rsidR="00000000" w:rsidRPr="00000000">
        <w:rPr>
          <w:rtl w:val="0"/>
        </w:rPr>
        <w:t xml:space="preserve">Guthrie W. K. C., “La virtud”, </w:t>
      </w:r>
      <w:r w:rsidDel="00000000" w:rsidR="00000000" w:rsidRPr="00000000">
        <w:rPr>
          <w:i w:val="1"/>
          <w:rtl w:val="0"/>
        </w:rPr>
        <w:t xml:space="preserve">Historia de la filosofía griega, </w:t>
      </w:r>
      <w:r w:rsidDel="00000000" w:rsidR="00000000" w:rsidRPr="00000000">
        <w:rPr>
          <w:rtl w:val="0"/>
        </w:rPr>
        <w:t xml:space="preserve">Vol VI. Madrid, Gredos: 2004, pp. 365-370.</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b w:val="1"/>
          <w:rtl w:val="0"/>
        </w:rPr>
        <w:t xml:space="preserve">Clase 7. El justo medio. </w:t>
      </w:r>
      <w:r w:rsidDel="00000000" w:rsidR="00000000" w:rsidRPr="00000000">
        <w:rPr>
          <w:rFonts w:ascii="Helvetica Neue" w:cs="Helvetica Neue" w:eastAsia="Helvetica Neue" w:hAnsi="Helvetica Neue"/>
          <w:rtl w:val="0"/>
        </w:rPr>
        <w:t xml:space="preserve">Horario</w:t>
      </w:r>
      <w:r w:rsidDel="00000000" w:rsidR="00000000" w:rsidRPr="00000000">
        <w:rPr>
          <w:rtl w:val="0"/>
        </w:rPr>
        <w:t xml:space="preserve">: Clase: jueves 24 de marzo. Seminario, lunes 28 de marzo.</w:t>
      </w:r>
      <w:r w:rsidDel="00000000" w:rsidR="00000000" w:rsidRPr="00000000">
        <w:rPr>
          <w:rtl w:val="0"/>
        </w:rPr>
      </w:r>
    </w:p>
    <w:p w:rsidR="00000000" w:rsidDel="00000000" w:rsidP="00000000" w:rsidRDefault="00000000" w:rsidRPr="00000000" w14:paraId="0000003B">
      <w:pPr>
        <w:spacing w:after="240" w:before="240" w:lineRule="auto"/>
        <w:jc w:val="both"/>
        <w:rPr/>
      </w:pPr>
      <w:r w:rsidDel="00000000" w:rsidR="00000000" w:rsidRPr="00000000">
        <w:rPr>
          <w:rtl w:val="0"/>
        </w:rPr>
        <w:t xml:space="preserve">Lectura: Aristóteles, “Libro III”, </w:t>
      </w:r>
      <w:r w:rsidDel="00000000" w:rsidR="00000000" w:rsidRPr="00000000">
        <w:rPr>
          <w:i w:val="1"/>
          <w:rtl w:val="0"/>
        </w:rPr>
        <w:t xml:space="preserve">Ética a Nicómaco</w:t>
      </w:r>
      <w:r w:rsidDel="00000000" w:rsidR="00000000" w:rsidRPr="00000000">
        <w:rPr>
          <w:rtl w:val="0"/>
        </w:rPr>
        <w:t xml:space="preserve">, trad. Emilio Lledó, Madrid, Gredos: 1985, pp. 178-207.</w:t>
      </w:r>
    </w:p>
    <w:p w:rsidR="00000000" w:rsidDel="00000000" w:rsidP="00000000" w:rsidRDefault="00000000" w:rsidRPr="00000000" w14:paraId="0000003C">
      <w:pPr>
        <w:spacing w:after="240" w:before="240" w:lineRule="auto"/>
        <w:jc w:val="both"/>
        <w:rPr/>
      </w:pPr>
      <w:r w:rsidDel="00000000" w:rsidR="00000000" w:rsidRPr="00000000">
        <w:rPr>
          <w:rtl w:val="0"/>
        </w:rPr>
        <w:t xml:space="preserve">Opcional: Libros IV-V.</w:t>
      </w:r>
    </w:p>
    <w:p w:rsidR="00000000" w:rsidDel="00000000" w:rsidP="00000000" w:rsidRDefault="00000000" w:rsidRPr="00000000" w14:paraId="0000003D">
      <w:pPr>
        <w:spacing w:after="240" w:before="240" w:lineRule="auto"/>
        <w:jc w:val="both"/>
        <w:rPr/>
      </w:pPr>
      <w:r w:rsidDel="00000000" w:rsidR="00000000" w:rsidRPr="00000000">
        <w:rPr>
          <w:rtl w:val="0"/>
        </w:rPr>
        <w:t xml:space="preserve">Opcional: Vigo, Alejandro G., “La virtud”, </w:t>
      </w:r>
      <w:r w:rsidDel="00000000" w:rsidR="00000000" w:rsidRPr="00000000">
        <w:rPr>
          <w:i w:val="1"/>
          <w:rtl w:val="0"/>
        </w:rPr>
        <w:t xml:space="preserve">Aristóteles, introducción,</w:t>
      </w:r>
      <w:r w:rsidDel="00000000" w:rsidR="00000000" w:rsidRPr="00000000">
        <w:rPr>
          <w:rtl w:val="0"/>
        </w:rPr>
        <w:t xml:space="preserve"> Santiago, Instituto de Estudios de la Sociedad: 2007, pp. 200-208.</w:t>
      </w:r>
    </w:p>
    <w:p w:rsidR="00000000" w:rsidDel="00000000" w:rsidP="00000000" w:rsidRDefault="00000000" w:rsidRPr="00000000" w14:paraId="0000003E">
      <w:pPr>
        <w:spacing w:after="240" w:before="240" w:lineRule="auto"/>
        <w:jc w:val="both"/>
        <w:rPr/>
      </w:pPr>
      <w:r w:rsidDel="00000000" w:rsidR="00000000" w:rsidRPr="00000000">
        <w:rPr>
          <w:rtl w:val="0"/>
        </w:rPr>
        <w:t xml:space="preserve">Recursos adicionales:</w:t>
      </w:r>
    </w:p>
    <w:p w:rsidR="00000000" w:rsidDel="00000000" w:rsidP="00000000" w:rsidRDefault="00000000" w:rsidRPr="00000000" w14:paraId="0000003F">
      <w:pPr>
        <w:jc w:val="both"/>
        <w:rPr/>
      </w:pPr>
      <w:r w:rsidDel="00000000" w:rsidR="00000000" w:rsidRPr="00000000">
        <w:rPr>
          <w:rtl w:val="0"/>
        </w:rPr>
        <w:t xml:space="preserve">Mosterín, J., “Ética”, </w:t>
      </w:r>
      <w:r w:rsidDel="00000000" w:rsidR="00000000" w:rsidRPr="00000000">
        <w:rPr>
          <w:i w:val="1"/>
          <w:rtl w:val="0"/>
        </w:rPr>
        <w:t xml:space="preserve">Historia de la filosofía. Aristóteles, </w:t>
      </w:r>
      <w:r w:rsidDel="00000000" w:rsidR="00000000" w:rsidRPr="00000000">
        <w:rPr>
          <w:rtl w:val="0"/>
        </w:rPr>
        <w:t xml:space="preserve">Madrid, Alianza Editorial: 1984, pp. 270-288.</w:t>
      </w:r>
    </w:p>
    <w:p w:rsidR="00000000" w:rsidDel="00000000" w:rsidP="00000000" w:rsidRDefault="00000000" w:rsidRPr="00000000" w14:paraId="00000040">
      <w:pPr>
        <w:spacing w:after="240" w:before="240" w:line="240" w:lineRule="auto"/>
        <w:jc w:val="both"/>
        <w:rPr>
          <w:b w:val="1"/>
        </w:rPr>
      </w:pPr>
      <w:r w:rsidDel="00000000" w:rsidR="00000000" w:rsidRPr="00000000">
        <w:rPr>
          <w:rtl w:val="0"/>
        </w:rPr>
        <w:t xml:space="preserve">Guthrie W. K. C., “La virtud”, </w:t>
      </w:r>
      <w:r w:rsidDel="00000000" w:rsidR="00000000" w:rsidRPr="00000000">
        <w:rPr>
          <w:i w:val="1"/>
          <w:rtl w:val="0"/>
        </w:rPr>
        <w:t xml:space="preserve">Historia de la filosofía griega, </w:t>
      </w:r>
      <w:r w:rsidDel="00000000" w:rsidR="00000000" w:rsidRPr="00000000">
        <w:rPr>
          <w:rtl w:val="0"/>
        </w:rPr>
        <w:t xml:space="preserve">Vol VI. Madrid, Gredos: 2004, pp. 365-370.</w:t>
      </w:r>
      <w:r w:rsidDel="00000000" w:rsidR="00000000" w:rsidRPr="00000000">
        <w:rPr>
          <w:rtl w:val="0"/>
        </w:rPr>
      </w:r>
    </w:p>
    <w:p w:rsidR="00000000" w:rsidDel="00000000" w:rsidP="00000000" w:rsidRDefault="00000000" w:rsidRPr="00000000" w14:paraId="00000041">
      <w:pPr>
        <w:spacing w:after="240" w:before="240" w:lineRule="auto"/>
        <w:jc w:val="both"/>
        <w:rPr>
          <w:b w:val="1"/>
        </w:rPr>
      </w:pPr>
      <w:r w:rsidDel="00000000" w:rsidR="00000000" w:rsidRPr="00000000">
        <w:rPr>
          <w:b w:val="1"/>
          <w:rtl w:val="0"/>
        </w:rPr>
        <w:t xml:space="preserve">Clase 8. La virtud intelectual. </w:t>
      </w:r>
      <w:r w:rsidDel="00000000" w:rsidR="00000000" w:rsidRPr="00000000">
        <w:rPr>
          <w:rFonts w:ascii="Helvetica Neue" w:cs="Helvetica Neue" w:eastAsia="Helvetica Neue" w:hAnsi="Helvetica Neue"/>
          <w:rtl w:val="0"/>
        </w:rPr>
        <w:t xml:space="preserve">Horario</w:t>
      </w:r>
      <w:r w:rsidDel="00000000" w:rsidR="00000000" w:rsidRPr="00000000">
        <w:rPr>
          <w:rtl w:val="0"/>
        </w:rPr>
        <w:t xml:space="preserve">: Clase: jueves 31 de marzo. Seminario, lunes 4 de abril.</w:t>
      </w:r>
      <w:r w:rsidDel="00000000" w:rsidR="00000000" w:rsidRPr="00000000">
        <w:rPr>
          <w:rtl w:val="0"/>
        </w:rPr>
      </w:r>
    </w:p>
    <w:p w:rsidR="00000000" w:rsidDel="00000000" w:rsidP="00000000" w:rsidRDefault="00000000" w:rsidRPr="00000000" w14:paraId="00000042">
      <w:pPr>
        <w:spacing w:after="240" w:before="240" w:lineRule="auto"/>
        <w:jc w:val="both"/>
        <w:rPr/>
      </w:pPr>
      <w:r w:rsidDel="00000000" w:rsidR="00000000" w:rsidRPr="00000000">
        <w:rPr>
          <w:rtl w:val="0"/>
        </w:rPr>
        <w:t xml:space="preserve">Lectura: Aristóteles, “Libro VI”, </w:t>
      </w:r>
      <w:r w:rsidDel="00000000" w:rsidR="00000000" w:rsidRPr="00000000">
        <w:rPr>
          <w:i w:val="1"/>
          <w:rtl w:val="0"/>
        </w:rPr>
        <w:t xml:space="preserve">Ética a Nicómaco</w:t>
      </w:r>
      <w:r w:rsidDel="00000000" w:rsidR="00000000" w:rsidRPr="00000000">
        <w:rPr>
          <w:rtl w:val="0"/>
        </w:rPr>
        <w:t xml:space="preserve">, trad. Emilio Lledó, Madrid, Gredos: 1985, pp. 266-288.</w:t>
      </w:r>
    </w:p>
    <w:p w:rsidR="00000000" w:rsidDel="00000000" w:rsidP="00000000" w:rsidRDefault="00000000" w:rsidRPr="00000000" w14:paraId="00000043">
      <w:pPr>
        <w:spacing w:after="240" w:before="240" w:lineRule="auto"/>
        <w:jc w:val="both"/>
        <w:rPr/>
      </w:pPr>
      <w:r w:rsidDel="00000000" w:rsidR="00000000" w:rsidRPr="00000000">
        <w:rPr>
          <w:rtl w:val="0"/>
        </w:rPr>
        <w:t xml:space="preserve">Recursos adicionales:</w:t>
      </w:r>
    </w:p>
    <w:p w:rsidR="00000000" w:rsidDel="00000000" w:rsidP="00000000" w:rsidRDefault="00000000" w:rsidRPr="00000000" w14:paraId="00000044">
      <w:pPr>
        <w:jc w:val="both"/>
        <w:rPr/>
      </w:pPr>
      <w:r w:rsidDel="00000000" w:rsidR="00000000" w:rsidRPr="00000000">
        <w:rPr>
          <w:rtl w:val="0"/>
        </w:rPr>
        <w:t xml:space="preserve">Mosterín, J., “Ética”, </w:t>
      </w:r>
      <w:r w:rsidDel="00000000" w:rsidR="00000000" w:rsidRPr="00000000">
        <w:rPr>
          <w:i w:val="1"/>
          <w:rtl w:val="0"/>
        </w:rPr>
        <w:t xml:space="preserve">Historia de la filosofía. Aristóteles, </w:t>
      </w:r>
      <w:r w:rsidDel="00000000" w:rsidR="00000000" w:rsidRPr="00000000">
        <w:rPr>
          <w:rtl w:val="0"/>
        </w:rPr>
        <w:t xml:space="preserve">Madrid, Alianza Editorial: 1984, pp. 270-288.</w:t>
      </w:r>
    </w:p>
    <w:p w:rsidR="00000000" w:rsidDel="00000000" w:rsidP="00000000" w:rsidRDefault="00000000" w:rsidRPr="00000000" w14:paraId="00000045">
      <w:pPr>
        <w:spacing w:after="240" w:before="240" w:line="240" w:lineRule="auto"/>
        <w:jc w:val="both"/>
        <w:rPr/>
      </w:pPr>
      <w:r w:rsidDel="00000000" w:rsidR="00000000" w:rsidRPr="00000000">
        <w:rPr>
          <w:rtl w:val="0"/>
        </w:rPr>
        <w:t xml:space="preserve">Guthrie W. K. C., “La virtud”, </w:t>
      </w:r>
      <w:r w:rsidDel="00000000" w:rsidR="00000000" w:rsidRPr="00000000">
        <w:rPr>
          <w:i w:val="1"/>
          <w:rtl w:val="0"/>
        </w:rPr>
        <w:t xml:space="preserve">Historia de la filosofía griega, </w:t>
      </w:r>
      <w:r w:rsidDel="00000000" w:rsidR="00000000" w:rsidRPr="00000000">
        <w:rPr>
          <w:rtl w:val="0"/>
        </w:rPr>
        <w:t xml:space="preserve">Vol VI. Madrid, Gredos: 2004, pp. 365-370.</w:t>
      </w:r>
    </w:p>
    <w:p w:rsidR="00000000" w:rsidDel="00000000" w:rsidP="00000000" w:rsidRDefault="00000000" w:rsidRPr="00000000" w14:paraId="00000046">
      <w:pPr>
        <w:jc w:val="both"/>
        <w:rPr>
          <w:b w:val="1"/>
        </w:rPr>
      </w:pPr>
      <w:r w:rsidDel="00000000" w:rsidR="00000000" w:rsidRPr="00000000">
        <w:rPr>
          <w:rtl w:val="0"/>
        </w:rPr>
        <w:t xml:space="preserve">Vigo, Alejandro G., “La virtud”, </w:t>
      </w:r>
      <w:r w:rsidDel="00000000" w:rsidR="00000000" w:rsidRPr="00000000">
        <w:rPr>
          <w:i w:val="1"/>
          <w:rtl w:val="0"/>
        </w:rPr>
        <w:t xml:space="preserve">Aristóteles, introducción,</w:t>
      </w:r>
      <w:r w:rsidDel="00000000" w:rsidR="00000000" w:rsidRPr="00000000">
        <w:rPr>
          <w:rtl w:val="0"/>
        </w:rPr>
        <w:t xml:space="preserve"> Santiago, Instituto de Estudios de la Sociedad: 2007, pp. 200-208.</w:t>
      </w:r>
      <w:r w:rsidDel="00000000" w:rsidR="00000000" w:rsidRPr="00000000">
        <w:rPr>
          <w:rtl w:val="0"/>
        </w:rPr>
      </w:r>
    </w:p>
    <w:p w:rsidR="00000000" w:rsidDel="00000000" w:rsidP="00000000" w:rsidRDefault="00000000" w:rsidRPr="00000000" w14:paraId="00000047">
      <w:pPr>
        <w:spacing w:after="240" w:before="240" w:lineRule="auto"/>
        <w:ind w:left="0" w:firstLine="0"/>
        <w:jc w:val="both"/>
        <w:rPr>
          <w:b w:val="1"/>
        </w:rPr>
      </w:pPr>
      <w:r w:rsidDel="00000000" w:rsidR="00000000" w:rsidRPr="00000000">
        <w:rPr>
          <w:b w:val="1"/>
          <w:rtl w:val="0"/>
        </w:rPr>
        <w:t xml:space="preserve">Clase 9. El vicio. </w:t>
      </w:r>
      <w:r w:rsidDel="00000000" w:rsidR="00000000" w:rsidRPr="00000000">
        <w:rPr>
          <w:rFonts w:ascii="Helvetica Neue" w:cs="Helvetica Neue" w:eastAsia="Helvetica Neue" w:hAnsi="Helvetica Neue"/>
          <w:rtl w:val="0"/>
        </w:rPr>
        <w:t xml:space="preserve">Horario</w:t>
      </w:r>
      <w:r w:rsidDel="00000000" w:rsidR="00000000" w:rsidRPr="00000000">
        <w:rPr>
          <w:rtl w:val="0"/>
        </w:rPr>
        <w:t xml:space="preserve">: Clase: jueves 31 de marzo. Seminario, lunes 4 de abril.</w:t>
      </w:r>
      <w:r w:rsidDel="00000000" w:rsidR="00000000" w:rsidRPr="00000000">
        <w:rPr>
          <w:rtl w:val="0"/>
        </w:rPr>
      </w:r>
    </w:p>
    <w:p w:rsidR="00000000" w:rsidDel="00000000" w:rsidP="00000000" w:rsidRDefault="00000000" w:rsidRPr="00000000" w14:paraId="00000048">
      <w:pPr>
        <w:spacing w:after="240" w:before="240" w:lineRule="auto"/>
        <w:jc w:val="both"/>
        <w:rPr>
          <w:b w:val="1"/>
        </w:rPr>
      </w:pPr>
      <w:r w:rsidDel="00000000" w:rsidR="00000000" w:rsidRPr="00000000">
        <w:rPr>
          <w:rtl w:val="0"/>
        </w:rPr>
        <w:t xml:space="preserve">Lectura: Aristóteles, “Libro VII”, </w:t>
      </w:r>
      <w:r w:rsidDel="00000000" w:rsidR="00000000" w:rsidRPr="00000000">
        <w:rPr>
          <w:i w:val="1"/>
          <w:rtl w:val="0"/>
        </w:rPr>
        <w:t xml:space="preserve">Ética a Nicómaco</w:t>
      </w:r>
      <w:r w:rsidDel="00000000" w:rsidR="00000000" w:rsidRPr="00000000">
        <w:rPr>
          <w:rtl w:val="0"/>
        </w:rPr>
        <w:t xml:space="preserve">, trad. Emilio Lledó, Madrid, Gredos: 1985, pp. 289-321.</w:t>
      </w:r>
      <w:r w:rsidDel="00000000" w:rsidR="00000000" w:rsidRPr="00000000">
        <w:rPr>
          <w:rtl w:val="0"/>
        </w:rPr>
      </w:r>
    </w:p>
    <w:p w:rsidR="00000000" w:rsidDel="00000000" w:rsidP="00000000" w:rsidRDefault="00000000" w:rsidRPr="00000000" w14:paraId="00000049">
      <w:pPr>
        <w:spacing w:after="240" w:before="240" w:lineRule="auto"/>
        <w:jc w:val="both"/>
        <w:rPr/>
      </w:pPr>
      <w:r w:rsidDel="00000000" w:rsidR="00000000" w:rsidRPr="00000000">
        <w:rPr>
          <w:rtl w:val="0"/>
        </w:rPr>
        <w:t xml:space="preserve">Recursos adicionales:</w:t>
      </w:r>
    </w:p>
    <w:p w:rsidR="00000000" w:rsidDel="00000000" w:rsidP="00000000" w:rsidRDefault="00000000" w:rsidRPr="00000000" w14:paraId="0000004A">
      <w:pPr>
        <w:spacing w:after="240" w:before="240" w:lineRule="auto"/>
        <w:jc w:val="both"/>
        <w:rPr/>
      </w:pPr>
      <w:r w:rsidDel="00000000" w:rsidR="00000000" w:rsidRPr="00000000">
        <w:rPr>
          <w:rtl w:val="0"/>
        </w:rPr>
        <w:t xml:space="preserve">Aubenque P., </w:t>
      </w:r>
      <w:r w:rsidDel="00000000" w:rsidR="00000000" w:rsidRPr="00000000">
        <w:rPr>
          <w:i w:val="1"/>
          <w:rtl w:val="0"/>
        </w:rPr>
        <w:t xml:space="preserve">La prudencia en Aristóteles, </w:t>
      </w:r>
      <w:r w:rsidDel="00000000" w:rsidR="00000000" w:rsidRPr="00000000">
        <w:rPr>
          <w:rtl w:val="0"/>
        </w:rPr>
        <w:t xml:space="preserve">Crítica, Barcelona: 1999.</w:t>
      </w:r>
    </w:p>
    <w:p w:rsidR="00000000" w:rsidDel="00000000" w:rsidP="00000000" w:rsidRDefault="00000000" w:rsidRPr="00000000" w14:paraId="0000004B">
      <w:pPr>
        <w:spacing w:after="240" w:before="240" w:lineRule="auto"/>
        <w:jc w:val="both"/>
        <w:rPr/>
      </w:pPr>
      <w:r w:rsidDel="00000000" w:rsidR="00000000" w:rsidRPr="00000000">
        <w:rPr>
          <w:rtl w:val="0"/>
        </w:rPr>
        <w:t xml:space="preserve">Hegel. G. W. F., “La filosofía práctica”, </w:t>
      </w:r>
      <w:r w:rsidDel="00000000" w:rsidR="00000000" w:rsidRPr="00000000">
        <w:rPr>
          <w:i w:val="1"/>
          <w:rtl w:val="0"/>
        </w:rPr>
        <w:t xml:space="preserve">Lecciones sobre la historia de la filosofía, </w:t>
      </w:r>
      <w:r w:rsidDel="00000000" w:rsidR="00000000" w:rsidRPr="00000000">
        <w:rPr>
          <w:rtl w:val="0"/>
        </w:rPr>
        <w:t xml:space="preserve">Vol II, México, Fondo de Cultura Económica: 1995, pp. 311-318.</w:t>
      </w:r>
    </w:p>
    <w:p w:rsidR="00000000" w:rsidDel="00000000" w:rsidP="00000000" w:rsidRDefault="00000000" w:rsidRPr="00000000" w14:paraId="0000004C">
      <w:pPr>
        <w:jc w:val="both"/>
        <w:rPr>
          <w:b w:val="1"/>
        </w:rPr>
      </w:pPr>
      <w:r w:rsidDel="00000000" w:rsidR="00000000" w:rsidRPr="00000000">
        <w:rPr>
          <w:rtl w:val="0"/>
        </w:rPr>
        <w:t xml:space="preserve">Mosterín, J., “Ética”, </w:t>
      </w:r>
      <w:r w:rsidDel="00000000" w:rsidR="00000000" w:rsidRPr="00000000">
        <w:rPr>
          <w:i w:val="1"/>
          <w:rtl w:val="0"/>
        </w:rPr>
        <w:t xml:space="preserve">Historia de la filosofía. Aristóteles, </w:t>
      </w:r>
      <w:r w:rsidDel="00000000" w:rsidR="00000000" w:rsidRPr="00000000">
        <w:rPr>
          <w:rtl w:val="0"/>
        </w:rPr>
        <w:t xml:space="preserve">Madrid, Alianza Editorial: 1984, pp. 270-288.</w:t>
      </w:r>
      <w:r w:rsidDel="00000000" w:rsidR="00000000" w:rsidRPr="00000000">
        <w:rPr>
          <w:rtl w:val="0"/>
        </w:rPr>
      </w:r>
    </w:p>
    <w:p w:rsidR="00000000" w:rsidDel="00000000" w:rsidP="00000000" w:rsidRDefault="00000000" w:rsidRPr="00000000" w14:paraId="0000004D">
      <w:pPr>
        <w:spacing w:after="240" w:before="240" w:lineRule="auto"/>
        <w:ind w:left="0" w:firstLine="0"/>
        <w:jc w:val="both"/>
        <w:rPr>
          <w:b w:val="1"/>
        </w:rPr>
      </w:pPr>
      <w:r w:rsidDel="00000000" w:rsidR="00000000" w:rsidRPr="00000000">
        <w:rPr>
          <w:b w:val="1"/>
          <w:rtl w:val="0"/>
        </w:rPr>
        <w:t xml:space="preserve">Clase 10. La amistad. </w:t>
      </w:r>
      <w:r w:rsidDel="00000000" w:rsidR="00000000" w:rsidRPr="00000000">
        <w:rPr>
          <w:rFonts w:ascii="Helvetica Neue" w:cs="Helvetica Neue" w:eastAsia="Helvetica Neue" w:hAnsi="Helvetica Neue"/>
          <w:rtl w:val="0"/>
        </w:rPr>
        <w:t xml:space="preserve">Horario</w:t>
      </w:r>
      <w:r w:rsidDel="00000000" w:rsidR="00000000" w:rsidRPr="00000000">
        <w:rPr>
          <w:rtl w:val="0"/>
        </w:rPr>
        <w:t xml:space="preserve">: Clase: jueves 7 de abril. Seminario, lunes 18 de abril.</w:t>
      </w:r>
      <w:r w:rsidDel="00000000" w:rsidR="00000000" w:rsidRPr="00000000">
        <w:rPr>
          <w:rtl w:val="0"/>
        </w:rPr>
      </w:r>
    </w:p>
    <w:p w:rsidR="00000000" w:rsidDel="00000000" w:rsidP="00000000" w:rsidRDefault="00000000" w:rsidRPr="00000000" w14:paraId="0000004E">
      <w:pPr>
        <w:spacing w:after="240" w:before="240" w:lineRule="auto"/>
        <w:jc w:val="both"/>
        <w:rPr/>
      </w:pPr>
      <w:r w:rsidDel="00000000" w:rsidR="00000000" w:rsidRPr="00000000">
        <w:rPr>
          <w:rtl w:val="0"/>
        </w:rPr>
        <w:t xml:space="preserve">Lectura: Aristóteles, “Libro VIII”, </w:t>
      </w:r>
      <w:r w:rsidDel="00000000" w:rsidR="00000000" w:rsidRPr="00000000">
        <w:rPr>
          <w:i w:val="1"/>
          <w:rtl w:val="0"/>
        </w:rPr>
        <w:t xml:space="preserve">Ética a Nicómaco</w:t>
      </w:r>
      <w:r w:rsidDel="00000000" w:rsidR="00000000" w:rsidRPr="00000000">
        <w:rPr>
          <w:rtl w:val="0"/>
        </w:rPr>
        <w:t xml:space="preserve">, trad. Emilio Lledó, Madrid, Gredos: 1985, pp. 322-251.</w:t>
      </w:r>
    </w:p>
    <w:p w:rsidR="00000000" w:rsidDel="00000000" w:rsidP="00000000" w:rsidRDefault="00000000" w:rsidRPr="00000000" w14:paraId="0000004F">
      <w:pPr>
        <w:spacing w:after="240" w:before="240" w:lineRule="auto"/>
        <w:jc w:val="both"/>
        <w:rPr/>
      </w:pPr>
      <w:r w:rsidDel="00000000" w:rsidR="00000000" w:rsidRPr="00000000">
        <w:rPr>
          <w:rtl w:val="0"/>
        </w:rPr>
        <w:t xml:space="preserve">Opcional: Libro IX</w:t>
      </w:r>
      <w:r w:rsidDel="00000000" w:rsidR="00000000" w:rsidRPr="00000000">
        <w:rPr>
          <w:rtl w:val="0"/>
        </w:rPr>
      </w:r>
    </w:p>
    <w:p w:rsidR="00000000" w:rsidDel="00000000" w:rsidP="00000000" w:rsidRDefault="00000000" w:rsidRPr="00000000" w14:paraId="00000050">
      <w:pPr>
        <w:spacing w:after="240" w:before="240" w:lineRule="auto"/>
        <w:jc w:val="both"/>
        <w:rPr/>
      </w:pPr>
      <w:r w:rsidDel="00000000" w:rsidR="00000000" w:rsidRPr="00000000">
        <w:rPr>
          <w:rtl w:val="0"/>
        </w:rPr>
        <w:t xml:space="preserve">Recursos adicionales:</w:t>
      </w:r>
    </w:p>
    <w:p w:rsidR="00000000" w:rsidDel="00000000" w:rsidP="00000000" w:rsidRDefault="00000000" w:rsidRPr="00000000" w14:paraId="00000051">
      <w:pPr>
        <w:spacing w:after="240" w:before="240" w:line="240" w:lineRule="auto"/>
        <w:jc w:val="both"/>
        <w:rPr/>
      </w:pPr>
      <w:r w:rsidDel="00000000" w:rsidR="00000000" w:rsidRPr="00000000">
        <w:rPr>
          <w:rtl w:val="0"/>
        </w:rPr>
        <w:t xml:space="preserve">Guthrie W. K. C., “La amistad”, </w:t>
      </w:r>
      <w:r w:rsidDel="00000000" w:rsidR="00000000" w:rsidRPr="00000000">
        <w:rPr>
          <w:i w:val="1"/>
          <w:rtl w:val="0"/>
        </w:rPr>
        <w:t xml:space="preserve">Historia de la filosofía griega, </w:t>
      </w:r>
      <w:r w:rsidDel="00000000" w:rsidR="00000000" w:rsidRPr="00000000">
        <w:rPr>
          <w:rtl w:val="0"/>
        </w:rPr>
        <w:t xml:space="preserve">Vol VI. Madrid, Gredos: 2004, pp. 397-411.</w:t>
      </w:r>
    </w:p>
    <w:p w:rsidR="00000000" w:rsidDel="00000000" w:rsidP="00000000" w:rsidRDefault="00000000" w:rsidRPr="00000000" w14:paraId="00000052">
      <w:pPr>
        <w:jc w:val="both"/>
        <w:rPr/>
      </w:pPr>
      <w:r w:rsidDel="00000000" w:rsidR="00000000" w:rsidRPr="00000000">
        <w:rPr>
          <w:rtl w:val="0"/>
        </w:rPr>
        <w:t xml:space="preserve">Mosterín, J., “Ética”, </w:t>
      </w:r>
      <w:r w:rsidDel="00000000" w:rsidR="00000000" w:rsidRPr="00000000">
        <w:rPr>
          <w:i w:val="1"/>
          <w:rtl w:val="0"/>
        </w:rPr>
        <w:t xml:space="preserve">Historia de la filosofía. Aristóteles, </w:t>
      </w:r>
      <w:r w:rsidDel="00000000" w:rsidR="00000000" w:rsidRPr="00000000">
        <w:rPr>
          <w:rtl w:val="0"/>
        </w:rPr>
        <w:t xml:space="preserve">Madrid, Alianza Editorial: 1984, pp. 270-288.</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spacing w:after="240" w:before="240" w:lineRule="auto"/>
        <w:jc w:val="both"/>
        <w:rPr>
          <w:b w:val="1"/>
        </w:rPr>
      </w:pPr>
      <w:r w:rsidDel="00000000" w:rsidR="00000000" w:rsidRPr="00000000">
        <w:rPr>
          <w:b w:val="1"/>
          <w:rtl w:val="0"/>
        </w:rPr>
        <w:t xml:space="preserve">Receso, semana santa: 10 al 17 de abril</w:t>
      </w:r>
    </w:p>
    <w:p w:rsidR="00000000" w:rsidDel="00000000" w:rsidP="00000000" w:rsidRDefault="00000000" w:rsidRPr="00000000" w14:paraId="00000055">
      <w:pPr>
        <w:spacing w:after="240" w:before="240" w:lineRule="auto"/>
        <w:jc w:val="both"/>
        <w:rPr>
          <w:b w:val="1"/>
        </w:rPr>
      </w:pPr>
      <w:r w:rsidDel="00000000" w:rsidR="00000000" w:rsidRPr="00000000">
        <w:rPr>
          <w:rtl w:val="0"/>
        </w:rPr>
      </w:r>
    </w:p>
    <w:p w:rsidR="00000000" w:rsidDel="00000000" w:rsidP="00000000" w:rsidRDefault="00000000" w:rsidRPr="00000000" w14:paraId="00000056">
      <w:pPr>
        <w:spacing w:after="240" w:before="240" w:lineRule="auto"/>
        <w:jc w:val="both"/>
        <w:rPr>
          <w:b w:val="1"/>
        </w:rPr>
      </w:pPr>
      <w:r w:rsidDel="00000000" w:rsidR="00000000" w:rsidRPr="00000000">
        <w:rPr>
          <w:b w:val="1"/>
          <w:rtl w:val="0"/>
        </w:rPr>
        <w:t xml:space="preserve">Clase 11. La felicidad. </w:t>
      </w:r>
      <w:r w:rsidDel="00000000" w:rsidR="00000000" w:rsidRPr="00000000">
        <w:rPr>
          <w:rFonts w:ascii="Helvetica Neue" w:cs="Helvetica Neue" w:eastAsia="Helvetica Neue" w:hAnsi="Helvetica Neue"/>
          <w:rtl w:val="0"/>
        </w:rPr>
        <w:t xml:space="preserve">Horario</w:t>
      </w:r>
      <w:r w:rsidDel="00000000" w:rsidR="00000000" w:rsidRPr="00000000">
        <w:rPr>
          <w:rtl w:val="0"/>
        </w:rPr>
        <w:t xml:space="preserve">: Clase: jueves 21 de abril. Seminario, lunes 25 de abril.</w:t>
      </w:r>
      <w:r w:rsidDel="00000000" w:rsidR="00000000" w:rsidRPr="00000000">
        <w:rPr>
          <w:rtl w:val="0"/>
        </w:rPr>
      </w:r>
    </w:p>
    <w:p w:rsidR="00000000" w:rsidDel="00000000" w:rsidP="00000000" w:rsidRDefault="00000000" w:rsidRPr="00000000" w14:paraId="00000057">
      <w:pPr>
        <w:spacing w:after="240" w:before="240" w:lineRule="auto"/>
        <w:jc w:val="both"/>
        <w:rPr/>
      </w:pPr>
      <w:r w:rsidDel="00000000" w:rsidR="00000000" w:rsidRPr="00000000">
        <w:rPr>
          <w:rtl w:val="0"/>
        </w:rPr>
        <w:t xml:space="preserve">Lectura: Aristóteles, “Libro X”, </w:t>
      </w:r>
      <w:r w:rsidDel="00000000" w:rsidR="00000000" w:rsidRPr="00000000">
        <w:rPr>
          <w:i w:val="1"/>
          <w:rtl w:val="0"/>
        </w:rPr>
        <w:t xml:space="preserve">Ética a Nicómaco</w:t>
      </w:r>
      <w:r w:rsidDel="00000000" w:rsidR="00000000" w:rsidRPr="00000000">
        <w:rPr>
          <w:rtl w:val="0"/>
        </w:rPr>
        <w:t xml:space="preserve">, trad. Emilio Lledó, Madrid, Gredos: 1985, pp. 379-409.</w:t>
      </w:r>
    </w:p>
    <w:p w:rsidR="00000000" w:rsidDel="00000000" w:rsidP="00000000" w:rsidRDefault="00000000" w:rsidRPr="00000000" w14:paraId="00000058">
      <w:pPr>
        <w:jc w:val="both"/>
        <w:rPr/>
      </w:pPr>
      <w:r w:rsidDel="00000000" w:rsidR="00000000" w:rsidRPr="00000000">
        <w:rPr>
          <w:rtl w:val="0"/>
        </w:rPr>
        <w:t xml:space="preserve">Opcional: Vigo, Alejandro G., “La felicidad”, </w:t>
      </w:r>
      <w:r w:rsidDel="00000000" w:rsidR="00000000" w:rsidRPr="00000000">
        <w:rPr>
          <w:i w:val="1"/>
          <w:rtl w:val="0"/>
        </w:rPr>
        <w:t xml:space="preserve">Aristóteles, introducción,</w:t>
      </w:r>
      <w:r w:rsidDel="00000000" w:rsidR="00000000" w:rsidRPr="00000000">
        <w:rPr>
          <w:rtl w:val="0"/>
        </w:rPr>
        <w:t xml:space="preserve"> Santiago, Instituto de Estudios de la Sociedad: 2007, pp. 190-200.</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Zagal H., </w:t>
      </w:r>
      <w:r w:rsidDel="00000000" w:rsidR="00000000" w:rsidRPr="00000000">
        <w:rPr>
          <w:i w:val="1"/>
          <w:rtl w:val="0"/>
        </w:rPr>
        <w:t xml:space="preserve">Amistad y felicidad en Aristóteles: ¿por qué necesitamos amigos?, </w:t>
      </w:r>
      <w:r w:rsidDel="00000000" w:rsidR="00000000" w:rsidRPr="00000000">
        <w:rPr>
          <w:rtl w:val="0"/>
        </w:rPr>
        <w:t xml:space="preserve">México, Ariel: 2014.</w:t>
      </w:r>
    </w:p>
    <w:p w:rsidR="00000000" w:rsidDel="00000000" w:rsidP="00000000" w:rsidRDefault="00000000" w:rsidRPr="00000000" w14:paraId="0000005B">
      <w:pPr>
        <w:spacing w:after="240" w:before="240" w:lineRule="auto"/>
        <w:ind w:left="0" w:firstLine="0"/>
        <w:jc w:val="both"/>
        <w:rPr>
          <w:b w:val="1"/>
        </w:rPr>
      </w:pPr>
      <w:r w:rsidDel="00000000" w:rsidR="00000000" w:rsidRPr="00000000">
        <w:rPr>
          <w:b w:val="1"/>
          <w:rtl w:val="0"/>
        </w:rPr>
        <w:t xml:space="preserve">Clase 12. La política. </w:t>
      </w:r>
      <w:r w:rsidDel="00000000" w:rsidR="00000000" w:rsidRPr="00000000">
        <w:rPr>
          <w:rFonts w:ascii="Helvetica Neue" w:cs="Helvetica Neue" w:eastAsia="Helvetica Neue" w:hAnsi="Helvetica Neue"/>
          <w:rtl w:val="0"/>
        </w:rPr>
        <w:t xml:space="preserve">Horario</w:t>
      </w:r>
      <w:r w:rsidDel="00000000" w:rsidR="00000000" w:rsidRPr="00000000">
        <w:rPr>
          <w:rtl w:val="0"/>
        </w:rPr>
        <w:t xml:space="preserve">: Clase: jueves 28 de abril. Seminario, lunes 2 de mayo.</w:t>
      </w: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Lectura: Vigo, Alejandro G., “Ética y política”, </w:t>
      </w:r>
      <w:r w:rsidDel="00000000" w:rsidR="00000000" w:rsidRPr="00000000">
        <w:rPr>
          <w:i w:val="1"/>
          <w:rtl w:val="0"/>
        </w:rPr>
        <w:t xml:space="preserve">Aristóteles, introducción, </w:t>
      </w:r>
      <w:r w:rsidDel="00000000" w:rsidR="00000000" w:rsidRPr="00000000">
        <w:rPr>
          <w:rtl w:val="0"/>
        </w:rPr>
        <w:t xml:space="preserve">Santiago, Instituto de Estudios de la Sociedad: 2007, pp. 185-230.</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Berti E., </w:t>
      </w:r>
      <w:r w:rsidDel="00000000" w:rsidR="00000000" w:rsidRPr="00000000">
        <w:rPr>
          <w:i w:val="1"/>
          <w:rtl w:val="0"/>
        </w:rPr>
        <w:t xml:space="preserve">El pensamiento político de Aristóteles, </w:t>
      </w:r>
      <w:r w:rsidDel="00000000" w:rsidR="00000000" w:rsidRPr="00000000">
        <w:rPr>
          <w:rtl w:val="0"/>
        </w:rPr>
        <w:t xml:space="preserve">Madrid, Gredos: 2012.</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Berti E., “El método de la filosofía práctica”, </w:t>
      </w:r>
      <w:r w:rsidDel="00000000" w:rsidR="00000000" w:rsidRPr="00000000">
        <w:rPr>
          <w:i w:val="1"/>
          <w:rtl w:val="0"/>
        </w:rPr>
        <w:t xml:space="preserve">Las razones de Aristóteles, </w:t>
      </w:r>
      <w:r w:rsidDel="00000000" w:rsidR="00000000" w:rsidRPr="00000000">
        <w:rPr>
          <w:rtl w:val="0"/>
        </w:rPr>
        <w:t xml:space="preserve">Buenos Aires, Oinos: 2008, pp. 121-156.</w:t>
      </w:r>
    </w:p>
    <w:p w:rsidR="00000000" w:rsidDel="00000000" w:rsidP="00000000" w:rsidRDefault="00000000" w:rsidRPr="00000000" w14:paraId="00000061">
      <w:pPr>
        <w:spacing w:after="240" w:before="240" w:lineRule="auto"/>
        <w:jc w:val="both"/>
        <w:rPr/>
      </w:pPr>
      <w:r w:rsidDel="00000000" w:rsidR="00000000" w:rsidRPr="00000000">
        <w:rPr>
          <w:rtl w:val="0"/>
        </w:rPr>
        <w:t xml:space="preserve">Hegel. G. W. F., “La filosofía práctica”, </w:t>
      </w:r>
      <w:r w:rsidDel="00000000" w:rsidR="00000000" w:rsidRPr="00000000">
        <w:rPr>
          <w:i w:val="1"/>
          <w:rtl w:val="0"/>
        </w:rPr>
        <w:t xml:space="preserve">Lecciones sobre la historia de la filosofía, </w:t>
      </w:r>
      <w:r w:rsidDel="00000000" w:rsidR="00000000" w:rsidRPr="00000000">
        <w:rPr>
          <w:rtl w:val="0"/>
        </w:rPr>
        <w:t xml:space="preserve">Vol II, México, Fondo de Cultura Económica: 1995, pp. 311-318.</w:t>
      </w:r>
    </w:p>
    <w:p w:rsidR="00000000" w:rsidDel="00000000" w:rsidP="00000000" w:rsidRDefault="00000000" w:rsidRPr="00000000" w14:paraId="00000062">
      <w:pPr>
        <w:jc w:val="both"/>
        <w:rPr/>
      </w:pPr>
      <w:r w:rsidDel="00000000" w:rsidR="00000000" w:rsidRPr="00000000">
        <w:rPr>
          <w:rtl w:val="0"/>
        </w:rPr>
        <w:t xml:space="preserve">Mosterín, J., “Política”, </w:t>
      </w:r>
      <w:r w:rsidDel="00000000" w:rsidR="00000000" w:rsidRPr="00000000">
        <w:rPr>
          <w:i w:val="1"/>
          <w:rtl w:val="0"/>
        </w:rPr>
        <w:t xml:space="preserve">Historia de la filosofía. Aristóteles, </w:t>
      </w:r>
      <w:r w:rsidDel="00000000" w:rsidR="00000000" w:rsidRPr="00000000">
        <w:rPr>
          <w:rtl w:val="0"/>
        </w:rPr>
        <w:t xml:space="preserve">Madrid, Alianza Editorial: 1984, pp. 289-307.</w:t>
      </w:r>
    </w:p>
    <w:p w:rsidR="00000000" w:rsidDel="00000000" w:rsidP="00000000" w:rsidRDefault="00000000" w:rsidRPr="00000000" w14:paraId="00000063">
      <w:pPr>
        <w:spacing w:after="240" w:before="240" w:lineRule="auto"/>
        <w:ind w:left="0" w:firstLine="0"/>
        <w:jc w:val="both"/>
        <w:rPr>
          <w:b w:val="1"/>
        </w:rPr>
      </w:pPr>
      <w:r w:rsidDel="00000000" w:rsidR="00000000" w:rsidRPr="00000000">
        <w:rPr>
          <w:b w:val="1"/>
          <w:rtl w:val="0"/>
        </w:rPr>
        <w:t xml:space="preserve">Clase 13. La poética y la retórica. </w:t>
      </w:r>
      <w:r w:rsidDel="00000000" w:rsidR="00000000" w:rsidRPr="00000000">
        <w:rPr>
          <w:rFonts w:ascii="Helvetica Neue" w:cs="Helvetica Neue" w:eastAsia="Helvetica Neue" w:hAnsi="Helvetica Neue"/>
          <w:rtl w:val="0"/>
        </w:rPr>
        <w:t xml:space="preserve">Horario</w:t>
      </w:r>
      <w:r w:rsidDel="00000000" w:rsidR="00000000" w:rsidRPr="00000000">
        <w:rPr>
          <w:rtl w:val="0"/>
        </w:rPr>
        <w:t xml:space="preserve">: Clase: jueves 5 de mayo. Seminario, lunes 9 de mayo.</w:t>
      </w:r>
      <w:r w:rsidDel="00000000" w:rsidR="00000000" w:rsidRPr="00000000">
        <w:rPr>
          <w:rtl w:val="0"/>
        </w:rPr>
      </w:r>
    </w:p>
    <w:p w:rsidR="00000000" w:rsidDel="00000000" w:rsidP="00000000" w:rsidRDefault="00000000" w:rsidRPr="00000000" w14:paraId="00000064">
      <w:pPr>
        <w:jc w:val="both"/>
        <w:rPr>
          <w:i w:val="1"/>
        </w:rPr>
      </w:pPr>
      <w:r w:rsidDel="00000000" w:rsidR="00000000" w:rsidRPr="00000000">
        <w:rPr>
          <w:rtl w:val="0"/>
        </w:rPr>
        <w:t xml:space="preserve">Lectura: Vigo, Alejandro G., “Retórica y poética”, </w:t>
      </w:r>
      <w:r w:rsidDel="00000000" w:rsidR="00000000" w:rsidRPr="00000000">
        <w:rPr>
          <w:i w:val="1"/>
          <w:rtl w:val="0"/>
        </w:rPr>
        <w:t xml:space="preserve">Aristóteles, introducción,</w:t>
      </w:r>
      <w:r w:rsidDel="00000000" w:rsidR="00000000" w:rsidRPr="00000000">
        <w:rPr>
          <w:rtl w:val="0"/>
        </w:rPr>
        <w:t xml:space="preserve"> Santiago, Instituto de Estudios de la Sociedad: 2007, pp. 231-251.</w:t>
      </w: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b w:val="1"/>
        </w:rPr>
      </w:pPr>
      <w:r w:rsidDel="00000000" w:rsidR="00000000" w:rsidRPr="00000000">
        <w:rPr>
          <w:rtl w:val="0"/>
        </w:rPr>
        <w:t xml:space="preserve">Barnes J., “Las artes”, </w:t>
      </w:r>
      <w:r w:rsidDel="00000000" w:rsidR="00000000" w:rsidRPr="00000000">
        <w:rPr>
          <w:i w:val="1"/>
          <w:rtl w:val="0"/>
        </w:rPr>
        <w:t xml:space="preserve">Aristóteles, </w:t>
      </w:r>
      <w:r w:rsidDel="00000000" w:rsidR="00000000" w:rsidRPr="00000000">
        <w:rPr>
          <w:rtl w:val="0"/>
        </w:rPr>
        <w:t xml:space="preserve">Madrid, Cátedra: 1999, pp. 138-142.</w:t>
      </w: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t xml:space="preserve">Berti E., “La retórica”, </w:t>
      </w:r>
      <w:r w:rsidDel="00000000" w:rsidR="00000000" w:rsidRPr="00000000">
        <w:rPr>
          <w:i w:val="1"/>
          <w:rtl w:val="0"/>
        </w:rPr>
        <w:t xml:space="preserve">Las razones de Aristóteles, </w:t>
      </w:r>
      <w:r w:rsidDel="00000000" w:rsidR="00000000" w:rsidRPr="00000000">
        <w:rPr>
          <w:rtl w:val="0"/>
        </w:rPr>
        <w:t xml:space="preserve">Buenos Aires, Oinos: 2008, pp. 157-182.</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Mosterín, J., “La poética”, </w:t>
      </w:r>
      <w:r w:rsidDel="00000000" w:rsidR="00000000" w:rsidRPr="00000000">
        <w:rPr>
          <w:i w:val="1"/>
          <w:rtl w:val="0"/>
        </w:rPr>
        <w:t xml:space="preserve">Historia de la filosofía. Aristóteles, </w:t>
      </w:r>
      <w:r w:rsidDel="00000000" w:rsidR="00000000" w:rsidRPr="00000000">
        <w:rPr>
          <w:rtl w:val="0"/>
        </w:rPr>
        <w:t xml:space="preserve">Madrid, Alianza Editorial: 1984, pp. 40-69.</w:t>
      </w:r>
    </w:p>
    <w:p w:rsidR="00000000" w:rsidDel="00000000" w:rsidP="00000000" w:rsidRDefault="00000000" w:rsidRPr="00000000" w14:paraId="0000006B">
      <w:pPr>
        <w:spacing w:after="240" w:before="240" w:lineRule="auto"/>
        <w:ind w:left="0" w:firstLine="0"/>
        <w:jc w:val="both"/>
        <w:rPr>
          <w:b w:val="1"/>
        </w:rPr>
      </w:pPr>
      <w:r w:rsidDel="00000000" w:rsidR="00000000" w:rsidRPr="00000000">
        <w:rPr>
          <w:b w:val="1"/>
          <w:rtl w:val="0"/>
        </w:rPr>
        <w:t xml:space="preserve">Clase 14. La lógica. </w:t>
      </w:r>
      <w:r w:rsidDel="00000000" w:rsidR="00000000" w:rsidRPr="00000000">
        <w:rPr>
          <w:rFonts w:ascii="Helvetica Neue" w:cs="Helvetica Neue" w:eastAsia="Helvetica Neue" w:hAnsi="Helvetica Neue"/>
          <w:rtl w:val="0"/>
        </w:rPr>
        <w:t xml:space="preserve">Horario</w:t>
      </w:r>
      <w:r w:rsidDel="00000000" w:rsidR="00000000" w:rsidRPr="00000000">
        <w:rPr>
          <w:rtl w:val="0"/>
        </w:rPr>
        <w:t xml:space="preserve">: Clase: jueves 12 de mayo. Seminario, lunes 16 de mayo.</w:t>
      </w:r>
      <w:r w:rsidDel="00000000" w:rsidR="00000000" w:rsidRPr="00000000">
        <w:rPr>
          <w:rtl w:val="0"/>
        </w:rPr>
      </w:r>
    </w:p>
    <w:p w:rsidR="00000000" w:rsidDel="00000000" w:rsidP="00000000" w:rsidRDefault="00000000" w:rsidRPr="00000000" w14:paraId="0000006C">
      <w:pPr>
        <w:spacing w:after="240" w:before="240" w:lineRule="auto"/>
        <w:jc w:val="both"/>
        <w:rPr>
          <w:b w:val="1"/>
        </w:rPr>
      </w:pPr>
      <w:r w:rsidDel="00000000" w:rsidR="00000000" w:rsidRPr="00000000">
        <w:rPr>
          <w:rtl w:val="0"/>
        </w:rPr>
        <w:t xml:space="preserve">Lectura: Hegel. G. W. F., “La lógica”, </w:t>
      </w:r>
      <w:r w:rsidDel="00000000" w:rsidR="00000000" w:rsidRPr="00000000">
        <w:rPr>
          <w:i w:val="1"/>
          <w:rtl w:val="0"/>
        </w:rPr>
        <w:t xml:space="preserve">Lecciones sobre la historia de la filosofía, </w:t>
      </w:r>
      <w:r w:rsidDel="00000000" w:rsidR="00000000" w:rsidRPr="00000000">
        <w:rPr>
          <w:rtl w:val="0"/>
        </w:rPr>
        <w:t xml:space="preserve">Vol II,  México, Fondo de Cultura Económica: 1995, pp. 318-330.</w:t>
      </w: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Consultar: </w:t>
      </w:r>
      <w:r w:rsidDel="00000000" w:rsidR="00000000" w:rsidRPr="00000000">
        <w:rPr>
          <w:rtl w:val="0"/>
        </w:rPr>
        <w:t xml:space="preserve">Aristóteles, </w:t>
      </w:r>
      <w:r w:rsidDel="00000000" w:rsidR="00000000" w:rsidRPr="00000000">
        <w:rPr>
          <w:i w:val="1"/>
          <w:rtl w:val="0"/>
        </w:rPr>
        <w:t xml:space="preserve">Organón </w:t>
      </w:r>
      <w:r w:rsidDel="00000000" w:rsidR="00000000" w:rsidRPr="00000000">
        <w:rPr>
          <w:rtl w:val="0"/>
        </w:rPr>
        <w:t xml:space="preserve">o</w:t>
      </w:r>
      <w:r w:rsidDel="00000000" w:rsidR="00000000" w:rsidRPr="00000000">
        <w:rPr>
          <w:i w:val="1"/>
          <w:rtl w:val="0"/>
        </w:rPr>
        <w:t xml:space="preserve"> tratados de lógica. </w:t>
      </w: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Barnes J., “Lógica”, </w:t>
      </w:r>
      <w:r w:rsidDel="00000000" w:rsidR="00000000" w:rsidRPr="00000000">
        <w:rPr>
          <w:i w:val="1"/>
          <w:rtl w:val="0"/>
        </w:rPr>
        <w:t xml:space="preserve">Aristóteles, </w:t>
      </w:r>
      <w:r w:rsidDel="00000000" w:rsidR="00000000" w:rsidRPr="00000000">
        <w:rPr>
          <w:rtl w:val="0"/>
        </w:rPr>
        <w:t xml:space="preserve">Madrid, Cátedra: 1999, pp. 52-58.</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t xml:space="preserve">Berti E., “Apodíctica y dialéctica”, </w:t>
      </w:r>
      <w:r w:rsidDel="00000000" w:rsidR="00000000" w:rsidRPr="00000000">
        <w:rPr>
          <w:i w:val="1"/>
          <w:rtl w:val="0"/>
        </w:rPr>
        <w:t xml:space="preserve">Las razones de Aristóteles, </w:t>
      </w:r>
      <w:r w:rsidDel="00000000" w:rsidR="00000000" w:rsidRPr="00000000">
        <w:rPr>
          <w:rtl w:val="0"/>
        </w:rPr>
        <w:t xml:space="preserve">Buenos Aires, Oinos: 2008, pp. 23-58.</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t xml:space="preserve">Brun J., “La lógica”</w:t>
      </w:r>
      <w:r w:rsidDel="00000000" w:rsidR="00000000" w:rsidRPr="00000000">
        <w:rPr>
          <w:i w:val="1"/>
          <w:rtl w:val="0"/>
        </w:rPr>
        <w:t xml:space="preserve">, Aristóteles y el Liceo, </w:t>
      </w:r>
      <w:r w:rsidDel="00000000" w:rsidR="00000000" w:rsidRPr="00000000">
        <w:rPr>
          <w:rtl w:val="0"/>
        </w:rPr>
        <w:t xml:space="preserve">Buenos Aires, Editorial Universitaria de Buenos Aires: 1963, pp. 36-59.</w:t>
      </w:r>
    </w:p>
    <w:p w:rsidR="00000000" w:rsidDel="00000000" w:rsidP="00000000" w:rsidRDefault="00000000" w:rsidRPr="00000000" w14:paraId="00000074">
      <w:pPr>
        <w:spacing w:after="240" w:before="240" w:line="240" w:lineRule="auto"/>
        <w:jc w:val="both"/>
        <w:rPr/>
      </w:pPr>
      <w:r w:rsidDel="00000000" w:rsidR="00000000" w:rsidRPr="00000000">
        <w:rPr>
          <w:rtl w:val="0"/>
        </w:rPr>
        <w:t xml:space="preserve">Guthrie W. K. C., “La lógica, el instrumento de la filosofía”, </w:t>
      </w:r>
      <w:r w:rsidDel="00000000" w:rsidR="00000000" w:rsidRPr="00000000">
        <w:rPr>
          <w:i w:val="1"/>
          <w:rtl w:val="0"/>
        </w:rPr>
        <w:t xml:space="preserve">Historia de la filosofía griega, </w:t>
      </w:r>
      <w:r w:rsidDel="00000000" w:rsidR="00000000" w:rsidRPr="00000000">
        <w:rPr>
          <w:rtl w:val="0"/>
        </w:rPr>
        <w:t xml:space="preserve">Vol VI. Madrid, Gredos: 2004, pp. 148-182.</w:t>
      </w:r>
    </w:p>
    <w:p w:rsidR="00000000" w:rsidDel="00000000" w:rsidP="00000000" w:rsidRDefault="00000000" w:rsidRPr="00000000" w14:paraId="00000075">
      <w:pPr>
        <w:jc w:val="both"/>
        <w:rPr/>
      </w:pPr>
      <w:r w:rsidDel="00000000" w:rsidR="00000000" w:rsidRPr="00000000">
        <w:rPr>
          <w:rtl w:val="0"/>
        </w:rPr>
        <w:t xml:space="preserve">Jaeger W., “Pensamiento analítico”, </w:t>
      </w:r>
      <w:r w:rsidDel="00000000" w:rsidR="00000000" w:rsidRPr="00000000">
        <w:rPr>
          <w:i w:val="1"/>
          <w:rtl w:val="0"/>
        </w:rPr>
        <w:t xml:space="preserve">Semblanza de Aristóteles, </w:t>
      </w:r>
      <w:r w:rsidDel="00000000" w:rsidR="00000000" w:rsidRPr="00000000">
        <w:rPr>
          <w:rtl w:val="0"/>
        </w:rPr>
        <w:t xml:space="preserve">México, Fondo de Cultura Económica: 1997, pp. 35-47.</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t xml:space="preserve">Mosterín, J., “La retórica; la dialéctica; el lenguaje; la lógica formal”, </w:t>
      </w:r>
      <w:r w:rsidDel="00000000" w:rsidR="00000000" w:rsidRPr="00000000">
        <w:rPr>
          <w:i w:val="1"/>
          <w:rtl w:val="0"/>
        </w:rPr>
        <w:t xml:space="preserve">Historia de la filosofía. Aristóteles, </w:t>
      </w:r>
      <w:r w:rsidDel="00000000" w:rsidR="00000000" w:rsidRPr="00000000">
        <w:rPr>
          <w:rtl w:val="0"/>
        </w:rPr>
        <w:t xml:space="preserve">Madrid, Alianza Editorial: 1984, pp. 70-176.</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t xml:space="preserve">Vigo, Alejandro G.,“Lógica, Teoría de la ciencia y dialéctica”, </w:t>
      </w:r>
      <w:r w:rsidDel="00000000" w:rsidR="00000000" w:rsidRPr="00000000">
        <w:rPr>
          <w:i w:val="1"/>
          <w:rtl w:val="0"/>
        </w:rPr>
        <w:t xml:space="preserve">Aristóteles, introducción,</w:t>
      </w:r>
      <w:r w:rsidDel="00000000" w:rsidR="00000000" w:rsidRPr="00000000">
        <w:rPr>
          <w:rtl w:val="0"/>
        </w:rPr>
        <w:t xml:space="preserve"> Santiago, Instituto de Estudios de la Sociedad: 2007, pp. 15-65.</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9eUZTBP_Fh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