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6"/>
          <w:szCs w:val="26"/>
        </w:rPr>
      </w:pPr>
      <w:r w:rsidDel="00000000" w:rsidR="00000000" w:rsidRPr="00000000">
        <w:rPr>
          <w:sz w:val="26"/>
          <w:szCs w:val="26"/>
          <w:rtl w:val="0"/>
        </w:rPr>
        <w:t xml:space="preserve">Febrero de 2024</w:t>
      </w:r>
    </w:p>
    <w:p w:rsidR="00000000" w:rsidDel="00000000" w:rsidP="00000000" w:rsidRDefault="00000000" w:rsidRPr="00000000" w14:paraId="00000002">
      <w:pPr>
        <w:jc w:val="both"/>
        <w:rPr>
          <w:sz w:val="26"/>
          <w:szCs w:val="26"/>
        </w:rPr>
      </w:pPr>
      <w:r w:rsidDel="00000000" w:rsidR="00000000" w:rsidRPr="00000000">
        <w:rPr>
          <w:rtl w:val="0"/>
        </w:rPr>
      </w:r>
    </w:p>
    <w:p w:rsidR="00000000" w:rsidDel="00000000" w:rsidP="00000000" w:rsidRDefault="00000000" w:rsidRPr="00000000" w14:paraId="00000003">
      <w:pPr>
        <w:jc w:val="both"/>
        <w:rPr>
          <w:sz w:val="26"/>
          <w:szCs w:val="26"/>
        </w:rPr>
      </w:pPr>
      <w:r w:rsidDel="00000000" w:rsidR="00000000" w:rsidRPr="00000000">
        <w:rPr>
          <w:sz w:val="26"/>
          <w:szCs w:val="26"/>
          <w:rtl w:val="0"/>
        </w:rPr>
        <w:t xml:space="preserve">Estamos </w:t>
      </w:r>
      <w:r w:rsidDel="00000000" w:rsidR="00000000" w:rsidRPr="00000000">
        <w:rPr>
          <w:sz w:val="26"/>
          <w:szCs w:val="26"/>
          <w:rtl w:val="0"/>
        </w:rPr>
        <w:t xml:space="preserve">filosofando</w:t>
      </w:r>
      <w:r w:rsidDel="00000000" w:rsidR="00000000" w:rsidRPr="00000000">
        <w:rPr>
          <w:rtl w:val="0"/>
        </w:rPr>
      </w:r>
    </w:p>
    <w:p w:rsidR="00000000" w:rsidDel="00000000" w:rsidP="00000000" w:rsidRDefault="00000000" w:rsidRPr="00000000" w14:paraId="00000004">
      <w:pPr>
        <w:jc w:val="both"/>
        <w:rPr>
          <w:sz w:val="26"/>
          <w:szCs w:val="26"/>
        </w:rPr>
      </w:pPr>
      <w:r w:rsidDel="00000000" w:rsidR="00000000" w:rsidRPr="00000000">
        <w:rPr>
          <w:sz w:val="26"/>
          <w:szCs w:val="26"/>
          <w:rtl w:val="0"/>
        </w:rPr>
        <w:t xml:space="preserve">Dr. Alejandro Cavallazzi Sánchez</w:t>
      </w:r>
    </w:p>
    <w:p w:rsidR="00000000" w:rsidDel="00000000" w:rsidP="00000000" w:rsidRDefault="00000000" w:rsidRPr="00000000" w14:paraId="00000005">
      <w:pPr>
        <w:jc w:val="both"/>
        <w:rPr>
          <w:sz w:val="26"/>
          <w:szCs w:val="26"/>
        </w:rPr>
      </w:pPr>
      <w:r w:rsidDel="00000000" w:rsidR="00000000" w:rsidRPr="00000000">
        <w:rPr>
          <w:rtl w:val="0"/>
        </w:rPr>
      </w:r>
    </w:p>
    <w:p w:rsidR="00000000" w:rsidDel="00000000" w:rsidP="00000000" w:rsidRDefault="00000000" w:rsidRPr="00000000" w14:paraId="00000006">
      <w:pPr>
        <w:jc w:val="both"/>
        <w:rPr>
          <w:sz w:val="26"/>
          <w:szCs w:val="26"/>
        </w:rPr>
      </w:pPr>
      <w:r w:rsidDel="00000000" w:rsidR="00000000" w:rsidRPr="00000000">
        <w:rPr>
          <w:rtl w:val="0"/>
        </w:rPr>
      </w:r>
    </w:p>
    <w:p w:rsidR="00000000" w:rsidDel="00000000" w:rsidP="00000000" w:rsidRDefault="00000000" w:rsidRPr="00000000" w14:paraId="00000007">
      <w:pPr>
        <w:jc w:val="both"/>
        <w:rPr>
          <w:sz w:val="26"/>
          <w:szCs w:val="26"/>
        </w:rPr>
      </w:pPr>
      <w:r w:rsidDel="00000000" w:rsidR="00000000" w:rsidRPr="00000000">
        <w:rPr>
          <w:sz w:val="26"/>
          <w:szCs w:val="26"/>
          <w:rtl w:val="0"/>
        </w:rPr>
        <w:t xml:space="preserve">Filosofía moderna del renacimiento a la ilustración</w:t>
      </w:r>
    </w:p>
    <w:p w:rsidR="00000000" w:rsidDel="00000000" w:rsidP="00000000" w:rsidRDefault="00000000" w:rsidRPr="00000000" w14:paraId="00000008">
      <w:pPr>
        <w:jc w:val="both"/>
        <w:rPr>
          <w:sz w:val="26"/>
          <w:szCs w:val="26"/>
        </w:rPr>
      </w:pPr>
      <w:r w:rsidDel="00000000" w:rsidR="00000000" w:rsidRPr="00000000">
        <w:rPr>
          <w:sz w:val="26"/>
          <w:szCs w:val="26"/>
          <w:rtl w:val="0"/>
        </w:rPr>
        <w:t xml:space="preserve">Una lectura hegeliana</w:t>
      </w:r>
    </w:p>
    <w:p w:rsidR="00000000" w:rsidDel="00000000" w:rsidP="00000000" w:rsidRDefault="00000000" w:rsidRPr="00000000" w14:paraId="00000009">
      <w:pPr>
        <w:jc w:val="both"/>
        <w:rPr>
          <w:sz w:val="26"/>
          <w:szCs w:val="26"/>
        </w:rPr>
      </w:pPr>
      <w:r w:rsidDel="00000000" w:rsidR="00000000" w:rsidRPr="00000000">
        <w:rPr>
          <w:rtl w:val="0"/>
        </w:rPr>
      </w:r>
    </w:p>
    <w:p w:rsidR="00000000" w:rsidDel="00000000" w:rsidP="00000000" w:rsidRDefault="00000000" w:rsidRPr="00000000" w14:paraId="0000000A">
      <w:pPr>
        <w:jc w:val="both"/>
        <w:rPr>
          <w:sz w:val="26"/>
          <w:szCs w:val="26"/>
        </w:rPr>
      </w:pPr>
      <w:r w:rsidDel="00000000" w:rsidR="00000000" w:rsidRPr="00000000">
        <w:rPr>
          <w:sz w:val="26"/>
          <w:szCs w:val="26"/>
          <w:rtl w:val="0"/>
        </w:rPr>
        <w:t xml:space="preserve">Comienza el 15 de febrero de 2024</w:t>
      </w:r>
    </w:p>
    <w:p w:rsidR="00000000" w:rsidDel="00000000" w:rsidP="00000000" w:rsidRDefault="00000000" w:rsidRPr="00000000" w14:paraId="0000000B">
      <w:pPr>
        <w:jc w:val="both"/>
        <w:rPr>
          <w:sz w:val="26"/>
          <w:szCs w:val="26"/>
        </w:rPr>
      </w:pPr>
      <w:r w:rsidDel="00000000" w:rsidR="00000000" w:rsidRPr="00000000">
        <w:rPr>
          <w:sz w:val="26"/>
          <w:szCs w:val="26"/>
          <w:rtl w:val="0"/>
        </w:rPr>
        <w:t xml:space="preserve">estamosfilosofando@gmail.com</w:t>
      </w:r>
    </w:p>
    <w:p w:rsidR="00000000" w:rsidDel="00000000" w:rsidP="00000000" w:rsidRDefault="00000000" w:rsidRPr="00000000" w14:paraId="0000000C">
      <w:pPr>
        <w:jc w:val="both"/>
        <w:rPr>
          <w:sz w:val="26"/>
          <w:szCs w:val="26"/>
        </w:rPr>
      </w:pPr>
      <w:r w:rsidDel="00000000" w:rsidR="00000000" w:rsidRPr="00000000">
        <w:rPr>
          <w:rtl w:val="0"/>
        </w:rPr>
      </w:r>
    </w:p>
    <w:p w:rsidR="00000000" w:rsidDel="00000000" w:rsidP="00000000" w:rsidRDefault="00000000" w:rsidRPr="00000000" w14:paraId="0000000D">
      <w:pPr>
        <w:jc w:val="both"/>
        <w:rPr>
          <w:sz w:val="26"/>
          <w:szCs w:val="26"/>
        </w:rPr>
      </w:pPr>
      <w:r w:rsidDel="00000000" w:rsidR="00000000" w:rsidRPr="00000000">
        <w:rPr>
          <w:rtl w:val="0"/>
        </w:rPr>
      </w:r>
    </w:p>
    <w:p w:rsidR="00000000" w:rsidDel="00000000" w:rsidP="00000000" w:rsidRDefault="00000000" w:rsidRPr="00000000" w14:paraId="0000000E">
      <w:pPr>
        <w:jc w:val="both"/>
        <w:rPr>
          <w:sz w:val="26"/>
          <w:szCs w:val="26"/>
        </w:rPr>
      </w:pPr>
      <w:r w:rsidDel="00000000" w:rsidR="00000000" w:rsidRPr="00000000">
        <w:rPr>
          <w:sz w:val="26"/>
          <w:szCs w:val="26"/>
          <w:rtl w:val="0"/>
        </w:rPr>
        <w:t xml:space="preserve">Curso filosofía moderna</w:t>
      </w:r>
    </w:p>
    <w:p w:rsidR="00000000" w:rsidDel="00000000" w:rsidP="00000000" w:rsidRDefault="00000000" w:rsidRPr="00000000" w14:paraId="0000000F">
      <w:pPr>
        <w:jc w:val="both"/>
        <w:rPr>
          <w:sz w:val="26"/>
          <w:szCs w:val="26"/>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Este curso es un sobrevuelo por los temas y autores más importantes de la temprana filosofía moderna que abarca desde el renacimiento (siglo XV-XVI) hasta la ilustración (siglo XVIII). Presentaremos el contexto histórico que dio lugar a una nueva época en la historia universal: los descubrimientos geográficos de América, reforma y contrarreforma y el origen de la ciencia moderna hasta llegar a su plenitud en el siglo de las luces con la ilustración. Revisaremos también las ideas más importantes de autores clave de la época: Bacon, Galileo, Descartes, Malebranche, Spinoza, Pascal, Maquiavelo, Hobbes, Locke, Berkeley, Leibniz, Hume, Voltaire, Rousseau, Diderot y Montesquieu. En este curso leeremos algunos de los textos originales del periodo así como obras contemporáneas que nos ayuden a completar su comprensión. La guía rectora de este módulo será, como de costumbre, las lecciones de historia de la filosofía de Hegel apoyado en lecturas complementarias. Las catorce sesiones se realizarán en vivo a través de la plataforma zoom pero también pueden mirarse posteriormente pues todas son grabadas. Con la inscripción se entrega enlace para ingresar a las sesiones de zoom, carpeta de grabaciones y todo el material de lectura de forma electrónica.</w:t>
      </w:r>
    </w:p>
    <w:p w:rsidR="00000000" w:rsidDel="00000000" w:rsidP="00000000" w:rsidRDefault="00000000" w:rsidRPr="00000000" w14:paraId="00000011">
      <w:pPr>
        <w:jc w:val="both"/>
        <w:rPr>
          <w:sz w:val="26"/>
          <w:szCs w:val="26"/>
        </w:rPr>
      </w:pPr>
      <w:r w:rsidDel="00000000" w:rsidR="00000000" w:rsidRPr="00000000">
        <w:rPr>
          <w:rtl w:val="0"/>
        </w:rPr>
      </w:r>
    </w:p>
    <w:p w:rsidR="00000000" w:rsidDel="00000000" w:rsidP="00000000" w:rsidRDefault="00000000" w:rsidRPr="00000000" w14:paraId="00000012">
      <w:pPr>
        <w:jc w:val="both"/>
        <w:rPr>
          <w:sz w:val="26"/>
          <w:szCs w:val="26"/>
        </w:rPr>
      </w:pPr>
      <w:r w:rsidDel="00000000" w:rsidR="00000000" w:rsidRPr="00000000">
        <w:rPr>
          <w:rtl w:val="0"/>
        </w:rPr>
      </w:r>
    </w:p>
    <w:p w:rsidR="00000000" w:rsidDel="00000000" w:rsidP="00000000" w:rsidRDefault="00000000" w:rsidRPr="00000000" w14:paraId="00000013">
      <w:pPr>
        <w:jc w:val="both"/>
        <w:rPr>
          <w:sz w:val="26"/>
          <w:szCs w:val="26"/>
        </w:rPr>
      </w:pPr>
      <w:r w:rsidDel="00000000" w:rsidR="00000000" w:rsidRPr="00000000">
        <w:rPr>
          <w:rtl w:val="0"/>
        </w:rPr>
      </w:r>
    </w:p>
    <w:p w:rsidR="00000000" w:rsidDel="00000000" w:rsidP="00000000" w:rsidRDefault="00000000" w:rsidRPr="00000000" w14:paraId="00000014">
      <w:pPr>
        <w:jc w:val="both"/>
        <w:rPr>
          <w:sz w:val="26"/>
          <w:szCs w:val="26"/>
        </w:rPr>
      </w:pPr>
      <w:r w:rsidDel="00000000" w:rsidR="00000000" w:rsidRPr="00000000">
        <w:rPr>
          <w:rtl w:val="0"/>
        </w:rPr>
      </w:r>
    </w:p>
    <w:p w:rsidR="00000000" w:rsidDel="00000000" w:rsidP="00000000" w:rsidRDefault="00000000" w:rsidRPr="00000000" w14:paraId="00000015">
      <w:pPr>
        <w:jc w:val="both"/>
        <w:rPr>
          <w:sz w:val="26"/>
          <w:szCs w:val="26"/>
        </w:rPr>
      </w:pPr>
      <w:r w:rsidDel="00000000" w:rsidR="00000000" w:rsidRPr="00000000">
        <w:rPr>
          <w:rtl w:val="0"/>
        </w:rPr>
      </w:r>
    </w:p>
    <w:p w:rsidR="00000000" w:rsidDel="00000000" w:rsidP="00000000" w:rsidRDefault="00000000" w:rsidRPr="00000000" w14:paraId="00000016">
      <w:pPr>
        <w:jc w:val="both"/>
        <w:rPr>
          <w:sz w:val="26"/>
          <w:szCs w:val="26"/>
        </w:rPr>
      </w:pPr>
      <w:r w:rsidDel="00000000" w:rsidR="00000000" w:rsidRPr="00000000">
        <w:rPr>
          <w:rtl w:val="0"/>
        </w:rPr>
      </w:r>
    </w:p>
    <w:p w:rsidR="00000000" w:rsidDel="00000000" w:rsidP="00000000" w:rsidRDefault="00000000" w:rsidRPr="00000000" w14:paraId="00000017">
      <w:pPr>
        <w:jc w:val="both"/>
        <w:rPr>
          <w:sz w:val="26"/>
          <w:szCs w:val="26"/>
        </w:rPr>
      </w:pPr>
      <w:r w:rsidDel="00000000" w:rsidR="00000000" w:rsidRPr="00000000">
        <w:rPr>
          <w:rtl w:val="0"/>
        </w:rPr>
      </w:r>
    </w:p>
    <w:p w:rsidR="00000000" w:rsidDel="00000000" w:rsidP="00000000" w:rsidRDefault="00000000" w:rsidRPr="00000000" w14:paraId="00000018">
      <w:pPr>
        <w:jc w:val="both"/>
        <w:rPr>
          <w:sz w:val="26"/>
          <w:szCs w:val="26"/>
        </w:rPr>
      </w:pPr>
      <w:r w:rsidDel="00000000" w:rsidR="00000000" w:rsidRPr="00000000">
        <w:rPr>
          <w:rtl w:val="0"/>
        </w:rPr>
      </w:r>
    </w:p>
    <w:p w:rsidR="00000000" w:rsidDel="00000000" w:rsidP="00000000" w:rsidRDefault="00000000" w:rsidRPr="00000000" w14:paraId="00000019">
      <w:pPr>
        <w:jc w:val="both"/>
        <w:rPr>
          <w:sz w:val="26"/>
          <w:szCs w:val="26"/>
        </w:rPr>
      </w:pPr>
      <w:r w:rsidDel="00000000" w:rsidR="00000000" w:rsidRPr="00000000">
        <w:rPr>
          <w:sz w:val="26"/>
          <w:szCs w:val="26"/>
          <w:rtl w:val="0"/>
        </w:rPr>
        <w:t xml:space="preserve">Guía de lecturas:</w:t>
      </w:r>
    </w:p>
    <w:p w:rsidR="00000000" w:rsidDel="00000000" w:rsidP="00000000" w:rsidRDefault="00000000" w:rsidRPr="00000000" w14:paraId="0000001A">
      <w:pPr>
        <w:jc w:val="both"/>
        <w:rPr>
          <w:sz w:val="26"/>
          <w:szCs w:val="26"/>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Primera</w:t>
      </w:r>
      <w:r w:rsidDel="00000000" w:rsidR="00000000" w:rsidRPr="00000000">
        <w:rPr>
          <w:b w:val="1"/>
          <w:rtl w:val="0"/>
        </w:rPr>
        <w:t xml:space="preserve"> sesión. Contexto histórico. Renacimiento. </w:t>
      </w:r>
      <w:r w:rsidDel="00000000" w:rsidR="00000000" w:rsidRPr="00000000">
        <w:rPr>
          <w:rtl w:val="0"/>
        </w:rPr>
        <w:t xml:space="preserve">Clase: jueves 15 de febrero de 2024. Seminario con Alejandro: martes 19 de febrero.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Burke, </w:t>
      </w:r>
      <w:r w:rsidDel="00000000" w:rsidR="00000000" w:rsidRPr="00000000">
        <w:rPr>
          <w:i w:val="1"/>
          <w:rtl w:val="0"/>
        </w:rPr>
        <w:t xml:space="preserve">El renacimiento europeo</w:t>
      </w:r>
      <w:r w:rsidDel="00000000" w:rsidR="00000000" w:rsidRPr="00000000">
        <w:rPr>
          <w:rtl w:val="0"/>
        </w:rPr>
        <w:t xml:space="preserve">, epublibre, capítulo uno y capítulo cinco, s. n.</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A lo largo del curso es muy recomendable asistirse también de Abbagnano (se incluye en la carpeta) u otras historias de la filosofía (Hirschberger, Reale, Xirau, García-Morentes, etc.)</w:t>
      </w:r>
    </w:p>
    <w:p w:rsidR="00000000" w:rsidDel="00000000" w:rsidP="00000000" w:rsidRDefault="00000000" w:rsidRPr="00000000" w14:paraId="00000020">
      <w:pPr>
        <w:spacing w:after="240" w:before="240" w:lineRule="auto"/>
        <w:jc w:val="both"/>
        <w:rPr/>
      </w:pPr>
      <w:r w:rsidDel="00000000" w:rsidR="00000000" w:rsidRPr="00000000">
        <w:rPr>
          <w:b w:val="1"/>
          <w:rtl w:val="0"/>
        </w:rPr>
        <w:t xml:space="preserve">Segunda sesión. El renacimiento y la reforma. </w:t>
      </w:r>
      <w:r w:rsidDel="00000000" w:rsidR="00000000" w:rsidRPr="00000000">
        <w:rPr>
          <w:rtl w:val="0"/>
        </w:rPr>
        <w:t xml:space="preserve">Clase: Jueves 22 de febrero de 2024. Seminario de compañeros: martes 27 de febrero. </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Hegel. G. W. F., “El renacimiento de las ciencias; la filosofía moderna”, </w:t>
      </w:r>
      <w:r w:rsidDel="00000000" w:rsidR="00000000" w:rsidRPr="00000000">
        <w:rPr>
          <w:i w:val="1"/>
          <w:rtl w:val="0"/>
        </w:rPr>
        <w:t xml:space="preserve">Lecciones sobre la historia de la filosofía, </w:t>
      </w:r>
      <w:r w:rsidDel="00000000" w:rsidR="00000000" w:rsidRPr="00000000">
        <w:rPr>
          <w:rtl w:val="0"/>
        </w:rPr>
        <w:t xml:space="preserve">Vol III, México, Fondo de Cultura Económica: 1995, pp. 161-213.</w:t>
      </w:r>
    </w:p>
    <w:p w:rsidR="00000000" w:rsidDel="00000000" w:rsidP="00000000" w:rsidRDefault="00000000" w:rsidRPr="00000000" w14:paraId="00000022">
      <w:pPr>
        <w:jc w:val="both"/>
        <w:rPr/>
      </w:pPr>
      <w:r w:rsidDel="00000000" w:rsidR="00000000" w:rsidRPr="00000000">
        <w:rPr>
          <w:i w:val="1"/>
          <w:rtl w:val="0"/>
        </w:rPr>
        <w:t xml:space="preserve">Sobre la reforma. </w:t>
      </w:r>
      <w:r w:rsidDel="00000000" w:rsidR="00000000" w:rsidRPr="00000000">
        <w:rPr>
          <w:rtl w:val="0"/>
        </w:rPr>
        <w:t xml:space="preserve">Recomendable asistirse de Abbagnano u otras historias de la filosofía (Hirschberger, Reale, Xirau, García-Morentes, etc.</w:t>
      </w:r>
    </w:p>
    <w:p w:rsidR="00000000" w:rsidDel="00000000" w:rsidP="00000000" w:rsidRDefault="00000000" w:rsidRPr="00000000" w14:paraId="00000023">
      <w:pPr>
        <w:spacing w:after="240" w:before="240" w:lineRule="auto"/>
        <w:jc w:val="both"/>
        <w:rPr/>
      </w:pPr>
      <w:r w:rsidDel="00000000" w:rsidR="00000000" w:rsidRPr="00000000">
        <w:rPr>
          <w:b w:val="1"/>
          <w:rtl w:val="0"/>
        </w:rPr>
        <w:t xml:space="preserve">Tercera sesión. La ciencia moderna y Bacon. </w:t>
      </w:r>
      <w:r w:rsidDel="00000000" w:rsidR="00000000" w:rsidRPr="00000000">
        <w:rPr>
          <w:rtl w:val="0"/>
        </w:rPr>
        <w:t xml:space="preserve">Clase: Jueves 29 de febrero de 2024. Seminario con Alejandro: martes 5 de marzo.</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Hegel. G. W. F., “Bacon”, </w:t>
      </w:r>
      <w:r w:rsidDel="00000000" w:rsidR="00000000" w:rsidRPr="00000000">
        <w:rPr>
          <w:i w:val="1"/>
          <w:rtl w:val="0"/>
        </w:rPr>
        <w:t xml:space="preserve">Lecciones sobre la historia de la filosofía, </w:t>
      </w:r>
      <w:r w:rsidDel="00000000" w:rsidR="00000000" w:rsidRPr="00000000">
        <w:rPr>
          <w:rtl w:val="0"/>
        </w:rPr>
        <w:t xml:space="preserve">Vol III, México, Fondo de Cultura Económica: 1995, pp. 214-229.</w:t>
      </w:r>
    </w:p>
    <w:p w:rsidR="00000000" w:rsidDel="00000000" w:rsidP="00000000" w:rsidRDefault="00000000" w:rsidRPr="00000000" w14:paraId="00000025">
      <w:pPr>
        <w:spacing w:after="240" w:before="240" w:lineRule="auto"/>
        <w:jc w:val="both"/>
        <w:rPr/>
      </w:pPr>
      <w:r w:rsidDel="00000000" w:rsidR="00000000" w:rsidRPr="00000000">
        <w:rPr>
          <w:i w:val="1"/>
          <w:rtl w:val="0"/>
        </w:rPr>
        <w:t xml:space="preserve">Sobre la ciencia moderna. </w:t>
      </w:r>
      <w:r w:rsidDel="00000000" w:rsidR="00000000" w:rsidRPr="00000000">
        <w:rPr>
          <w:rtl w:val="0"/>
        </w:rPr>
        <w:t xml:space="preserve">Recomendable asistirse de Abbagnano u otras historias de la filosofía (Hirschberger, Reale, Xirau, García-Morentes, etc.</w:t>
      </w:r>
    </w:p>
    <w:p w:rsidR="00000000" w:rsidDel="00000000" w:rsidP="00000000" w:rsidRDefault="00000000" w:rsidRPr="00000000" w14:paraId="00000026">
      <w:pPr>
        <w:spacing w:after="240" w:before="240" w:lineRule="auto"/>
        <w:jc w:val="both"/>
        <w:rPr>
          <w:b w:val="1"/>
        </w:rPr>
      </w:pPr>
      <w:r w:rsidDel="00000000" w:rsidR="00000000" w:rsidRPr="00000000">
        <w:rPr>
          <w:b w:val="1"/>
          <w:rtl w:val="0"/>
        </w:rPr>
        <w:t xml:space="preserve">Cuarta sesión. Qué es la modernidad. </w:t>
      </w:r>
      <w:r w:rsidDel="00000000" w:rsidR="00000000" w:rsidRPr="00000000">
        <w:rPr>
          <w:rtl w:val="0"/>
        </w:rPr>
        <w:t xml:space="preserve">Clase: Jueves 7 de marzo. Seminario de compañeros: martes 12 de marzo.</w:t>
      </w:r>
      <w:r w:rsidDel="00000000" w:rsidR="00000000" w:rsidRPr="00000000">
        <w:rPr>
          <w:rtl w:val="0"/>
        </w:rPr>
      </w:r>
    </w:p>
    <w:p w:rsidR="00000000" w:rsidDel="00000000" w:rsidP="00000000" w:rsidRDefault="00000000" w:rsidRPr="00000000" w14:paraId="00000027">
      <w:pPr>
        <w:spacing w:after="240" w:before="240" w:lineRule="auto"/>
        <w:jc w:val="both"/>
        <w:rPr/>
      </w:pPr>
      <w:r w:rsidDel="00000000" w:rsidR="00000000" w:rsidRPr="00000000">
        <w:rPr>
          <w:rtl w:val="0"/>
        </w:rPr>
        <w:t xml:space="preserve">Echeverrría B., </w:t>
      </w:r>
      <w:r w:rsidDel="00000000" w:rsidR="00000000" w:rsidRPr="00000000">
        <w:rPr>
          <w:i w:val="1"/>
          <w:rtl w:val="0"/>
        </w:rPr>
        <w:t xml:space="preserve">¿Qué es la modernidad?, </w:t>
      </w:r>
      <w:r w:rsidDel="00000000" w:rsidR="00000000" w:rsidRPr="00000000">
        <w:rPr>
          <w:rtl w:val="0"/>
        </w:rPr>
        <w:t xml:space="preserve">Cuadernos del seminario, modernidad: versiones y dimensiones, México, UNAM: 2009, pp. 7-30.</w:t>
      </w:r>
    </w:p>
    <w:p w:rsidR="00000000" w:rsidDel="00000000" w:rsidP="00000000" w:rsidRDefault="00000000" w:rsidRPr="00000000" w14:paraId="00000028">
      <w:pPr>
        <w:jc w:val="both"/>
        <w:rPr/>
      </w:pPr>
      <w:r w:rsidDel="00000000" w:rsidR="00000000" w:rsidRPr="00000000">
        <w:rPr>
          <w:b w:val="1"/>
          <w:rtl w:val="0"/>
        </w:rPr>
        <w:t xml:space="preserve">Quinta sesión. Descartes y el racionalismo</w:t>
      </w:r>
      <w:r w:rsidDel="00000000" w:rsidR="00000000" w:rsidRPr="00000000">
        <w:rPr>
          <w:rtl w:val="0"/>
        </w:rPr>
        <w:t xml:space="preserve">. Descartes, </w:t>
      </w:r>
      <w:r w:rsidDel="00000000" w:rsidR="00000000" w:rsidRPr="00000000">
        <w:rPr>
          <w:rtl w:val="0"/>
        </w:rPr>
        <w:t xml:space="preserve">Clase: Jueves 14 de marzo de 2024. Seminario con Alejandro: martes 19 de marzo.</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i w:val="1"/>
          <w:rtl w:val="0"/>
        </w:rPr>
        <w:t xml:space="preserve">Descartes, Meditaciones metafísicas, </w:t>
      </w:r>
      <w:r w:rsidDel="00000000" w:rsidR="00000000" w:rsidRPr="00000000">
        <w:rPr>
          <w:rtl w:val="0"/>
        </w:rPr>
        <w:t xml:space="preserve">Madrid, Alfaguara: 1977, pp. 13-78.</w:t>
      </w:r>
    </w:p>
    <w:p w:rsidR="00000000" w:rsidDel="00000000" w:rsidP="00000000" w:rsidRDefault="00000000" w:rsidRPr="00000000" w14:paraId="0000002B">
      <w:pPr>
        <w:jc w:val="both"/>
        <w:rPr>
          <w:i w:val="1"/>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i w:val="1"/>
          <w:rtl w:val="0"/>
        </w:rPr>
        <w:t xml:space="preserve">Sobre Descartes. </w:t>
      </w:r>
      <w:r w:rsidDel="00000000" w:rsidR="00000000" w:rsidRPr="00000000">
        <w:rPr>
          <w:rtl w:val="0"/>
        </w:rPr>
        <w:t xml:space="preserve">Recomendable asistirse de Abbagnano u otras historias de la filosofía (Hirschberger, Reale, Xirau, García-Morentes, etc.</w:t>
      </w:r>
    </w:p>
    <w:p w:rsidR="00000000" w:rsidDel="00000000" w:rsidP="00000000" w:rsidRDefault="00000000" w:rsidRPr="00000000" w14:paraId="0000002D">
      <w:pPr>
        <w:jc w:val="both"/>
        <w:rPr>
          <w:i w:val="1"/>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b w:val="1"/>
          <w:rtl w:val="0"/>
        </w:rPr>
        <w:t xml:space="preserve">Sexta sesión. Descartes, Malebranche y Pascal. </w:t>
      </w:r>
      <w:r w:rsidDel="00000000" w:rsidR="00000000" w:rsidRPr="00000000">
        <w:rPr>
          <w:rtl w:val="0"/>
        </w:rPr>
        <w:t xml:space="preserve">Clase: Jueves 21 de marzo de 2024. Seminario de compañeros: martes 26 de marzo.</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Hegel</w:t>
      </w:r>
      <w:r w:rsidDel="00000000" w:rsidR="00000000" w:rsidRPr="00000000">
        <w:rPr>
          <w:i w:val="1"/>
          <w:rtl w:val="0"/>
        </w:rPr>
        <w:t xml:space="preserve">. G. W. F., </w:t>
      </w:r>
      <w:r w:rsidDel="00000000" w:rsidR="00000000" w:rsidRPr="00000000">
        <w:rPr>
          <w:rtl w:val="0"/>
        </w:rPr>
        <w:t xml:space="preserve">“Descartes; Malebranche”, </w:t>
      </w:r>
      <w:r w:rsidDel="00000000" w:rsidR="00000000" w:rsidRPr="00000000">
        <w:rPr>
          <w:i w:val="1"/>
          <w:rtl w:val="0"/>
        </w:rPr>
        <w:t xml:space="preserve">Lecciones sobre la historia de la filosofía</w:t>
      </w:r>
      <w:r w:rsidDel="00000000" w:rsidR="00000000" w:rsidRPr="00000000">
        <w:rPr>
          <w:rtl w:val="0"/>
        </w:rPr>
        <w:t xml:space="preserve">, Vol III, México, FCE: 1995, pp. 252-280; 310-314</w:t>
      </w:r>
    </w:p>
    <w:p w:rsidR="00000000" w:rsidDel="00000000" w:rsidP="00000000" w:rsidRDefault="00000000" w:rsidRPr="00000000" w14:paraId="00000030">
      <w:pPr>
        <w:jc w:val="both"/>
        <w:rPr/>
      </w:pPr>
      <w:r w:rsidDel="00000000" w:rsidR="00000000" w:rsidRPr="00000000">
        <w:rPr>
          <w:i w:val="1"/>
          <w:rtl w:val="0"/>
        </w:rPr>
        <w:t xml:space="preserve">Sobre Malebranche y Pascal. </w:t>
      </w:r>
      <w:r w:rsidDel="00000000" w:rsidR="00000000" w:rsidRPr="00000000">
        <w:rPr>
          <w:rtl w:val="0"/>
        </w:rPr>
        <w:t xml:space="preserve">Recomendable asistirse de Abbagnano u otras historias de la filosofía (Hirschberger, Reale, Xirau, García-Morentes, etc.</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Receso por semana santa del 24 al 30 de marzo.</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b w:val="1"/>
          <w:rtl w:val="0"/>
        </w:rPr>
        <w:t xml:space="preserve">Séptima sesión. Spinoza. </w:t>
      </w:r>
      <w:r w:rsidDel="00000000" w:rsidR="00000000" w:rsidRPr="00000000">
        <w:rPr>
          <w:rtl w:val="0"/>
        </w:rPr>
        <w:t xml:space="preserve">Clase: Jueves 4 de abril de 2024. Seminario con Alejandro: martes 9 de mayo.</w:t>
      </w:r>
    </w:p>
    <w:p w:rsidR="00000000" w:rsidDel="00000000" w:rsidP="00000000" w:rsidRDefault="00000000" w:rsidRPr="00000000" w14:paraId="00000037">
      <w:pPr>
        <w:spacing w:after="240" w:before="240" w:lineRule="auto"/>
        <w:jc w:val="both"/>
        <w:rPr>
          <w:b w:val="1"/>
        </w:rPr>
      </w:pPr>
      <w:r w:rsidDel="00000000" w:rsidR="00000000" w:rsidRPr="00000000">
        <w:rPr>
          <w:rtl w:val="0"/>
        </w:rPr>
        <w:t xml:space="preserve">Spinoza, </w:t>
      </w:r>
      <w:r w:rsidDel="00000000" w:rsidR="00000000" w:rsidRPr="00000000">
        <w:rPr>
          <w:i w:val="1"/>
          <w:rtl w:val="0"/>
        </w:rPr>
        <w:t xml:space="preserve">Ética demostrada según el orden geométrico, </w:t>
      </w:r>
      <w:r w:rsidDel="00000000" w:rsidR="00000000" w:rsidRPr="00000000">
        <w:rPr>
          <w:rtl w:val="0"/>
        </w:rPr>
        <w:t xml:space="preserve">Madrid: Trotta, 2000. Sólo las definiciones de los primeros cuatro capítulos, pp. 39-40; 77-78; 126-127; 186-187.</w:t>
      </w:r>
      <w:r w:rsidDel="00000000" w:rsidR="00000000" w:rsidRPr="00000000">
        <w:rPr>
          <w:rtl w:val="0"/>
        </w:rPr>
      </w:r>
    </w:p>
    <w:p w:rsidR="00000000" w:rsidDel="00000000" w:rsidP="00000000" w:rsidRDefault="00000000" w:rsidRPr="00000000" w14:paraId="00000038">
      <w:pPr>
        <w:jc w:val="both"/>
        <w:rPr/>
      </w:pPr>
      <w:r w:rsidDel="00000000" w:rsidR="00000000" w:rsidRPr="00000000">
        <w:rPr>
          <w:i w:val="1"/>
          <w:rtl w:val="0"/>
        </w:rPr>
        <w:t xml:space="preserve">Sobre Spinoza. </w:t>
      </w:r>
      <w:r w:rsidDel="00000000" w:rsidR="00000000" w:rsidRPr="00000000">
        <w:rPr>
          <w:rtl w:val="0"/>
        </w:rPr>
        <w:t xml:space="preserve">Recomendable asistirse de Abbagnano u otras historias de la filosofía (Hirschberger, Reale, Xirau, García-Morentes, etc.</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b w:val="1"/>
          <w:rtl w:val="0"/>
        </w:rPr>
        <w:t xml:space="preserve">Octava sesión. Spinoza. </w:t>
      </w:r>
      <w:r w:rsidDel="00000000" w:rsidR="00000000" w:rsidRPr="00000000">
        <w:rPr>
          <w:rtl w:val="0"/>
        </w:rPr>
        <w:t xml:space="preserve">Clase: Jueves 11 de abril de 2024. Seminario de compañeros: martes 16 de abril.</w:t>
      </w: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Hegel</w:t>
      </w:r>
      <w:r w:rsidDel="00000000" w:rsidR="00000000" w:rsidRPr="00000000">
        <w:rPr>
          <w:i w:val="1"/>
          <w:rtl w:val="0"/>
        </w:rPr>
        <w:t xml:space="preserve">. G. W. F., </w:t>
      </w:r>
      <w:r w:rsidDel="00000000" w:rsidR="00000000" w:rsidRPr="00000000">
        <w:rPr>
          <w:rtl w:val="0"/>
        </w:rPr>
        <w:t xml:space="preserve">“Spinoza”, </w:t>
      </w:r>
      <w:r w:rsidDel="00000000" w:rsidR="00000000" w:rsidRPr="00000000">
        <w:rPr>
          <w:i w:val="1"/>
          <w:rtl w:val="0"/>
        </w:rPr>
        <w:t xml:space="preserve">Lecciones sobre la historia de la filosofía</w:t>
      </w:r>
      <w:r w:rsidDel="00000000" w:rsidR="00000000" w:rsidRPr="00000000">
        <w:rPr>
          <w:rtl w:val="0"/>
        </w:rPr>
        <w:t xml:space="preserve">, Vol III, México, FCE: 1995, pp. 280-310.</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b w:val="1"/>
          <w:rtl w:val="0"/>
        </w:rPr>
        <w:t xml:space="preserve">Novena sesión. Filosofía política. </w:t>
      </w:r>
      <w:r w:rsidDel="00000000" w:rsidR="00000000" w:rsidRPr="00000000">
        <w:rPr>
          <w:rtl w:val="0"/>
        </w:rPr>
        <w:t xml:space="preserve">Clase: Jueves 18 de abril de 2024. Seminario con Alejandro: martes 23 de abril.</w:t>
      </w:r>
      <w:r w:rsidDel="00000000" w:rsidR="00000000" w:rsidRPr="00000000">
        <w:rPr>
          <w:rtl w:val="0"/>
        </w:rPr>
      </w:r>
    </w:p>
    <w:p w:rsidR="00000000" w:rsidDel="00000000" w:rsidP="00000000" w:rsidRDefault="00000000" w:rsidRPr="00000000" w14:paraId="00000041">
      <w:pPr>
        <w:spacing w:after="240" w:before="240" w:lineRule="auto"/>
        <w:jc w:val="both"/>
        <w:rPr>
          <w:i w:val="1"/>
        </w:rPr>
      </w:pPr>
      <w:r w:rsidDel="00000000" w:rsidR="00000000" w:rsidRPr="00000000">
        <w:rPr>
          <w:rtl w:val="0"/>
        </w:rPr>
        <w:t xml:space="preserve">Maquiavelo; </w:t>
      </w:r>
      <w:r w:rsidDel="00000000" w:rsidR="00000000" w:rsidRPr="00000000">
        <w:rPr>
          <w:i w:val="1"/>
          <w:rtl w:val="0"/>
        </w:rPr>
        <w:t xml:space="preserve">El príncipe. </w:t>
      </w:r>
      <w:r w:rsidDel="00000000" w:rsidR="00000000" w:rsidRPr="00000000">
        <w:rPr>
          <w:rtl w:val="0"/>
        </w:rPr>
        <w:t xml:space="preserve">Capítulos I-V.</w:t>
      </w:r>
      <w:r w:rsidDel="00000000" w:rsidR="00000000" w:rsidRPr="00000000">
        <w:rPr>
          <w:rtl w:val="0"/>
        </w:rPr>
      </w:r>
    </w:p>
    <w:p w:rsidR="00000000" w:rsidDel="00000000" w:rsidP="00000000" w:rsidRDefault="00000000" w:rsidRPr="00000000" w14:paraId="00000042">
      <w:pPr>
        <w:jc w:val="both"/>
        <w:rPr/>
      </w:pPr>
      <w:r w:rsidDel="00000000" w:rsidR="00000000" w:rsidRPr="00000000">
        <w:rPr>
          <w:i w:val="1"/>
          <w:rtl w:val="0"/>
        </w:rPr>
        <w:t xml:space="preserve">Sobre Maquiavelo, Hobbes y filosofía política. </w:t>
      </w:r>
      <w:r w:rsidDel="00000000" w:rsidR="00000000" w:rsidRPr="00000000">
        <w:rPr>
          <w:rtl w:val="0"/>
        </w:rPr>
        <w:t xml:space="preserve">Recomendable asistirse de Abbagnano u otras historias de la filosofía (Hirschberger, Reale, Xirau, García-Morentes, etc.</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b w:val="1"/>
          <w:rtl w:val="0"/>
        </w:rPr>
        <w:t xml:space="preserve">Décima sesión. Locke y Berkeley. </w:t>
      </w:r>
      <w:r w:rsidDel="00000000" w:rsidR="00000000" w:rsidRPr="00000000">
        <w:rPr>
          <w:rtl w:val="0"/>
        </w:rPr>
        <w:t xml:space="preserve">Clase: Jueves 25 de abril de 2024. Seminario de compañeros:  martes 30 de abril.</w:t>
      </w:r>
      <w:r w:rsidDel="00000000" w:rsidR="00000000" w:rsidRPr="00000000">
        <w:rPr>
          <w:rtl w:val="0"/>
        </w:rPr>
      </w:r>
    </w:p>
    <w:p w:rsidR="00000000" w:rsidDel="00000000" w:rsidP="00000000" w:rsidRDefault="00000000" w:rsidRPr="00000000" w14:paraId="00000046">
      <w:pPr>
        <w:spacing w:after="240" w:before="240" w:lineRule="auto"/>
        <w:jc w:val="both"/>
        <w:rPr>
          <w:i w:val="1"/>
        </w:rPr>
      </w:pPr>
      <w:r w:rsidDel="00000000" w:rsidR="00000000" w:rsidRPr="00000000">
        <w:rPr>
          <w:rtl w:val="0"/>
        </w:rPr>
        <w:t xml:space="preserve">Hegel</w:t>
      </w:r>
      <w:r w:rsidDel="00000000" w:rsidR="00000000" w:rsidRPr="00000000">
        <w:rPr>
          <w:i w:val="1"/>
          <w:rtl w:val="0"/>
        </w:rPr>
        <w:t xml:space="preserve">. G. W. F., </w:t>
      </w:r>
      <w:r w:rsidDel="00000000" w:rsidR="00000000" w:rsidRPr="00000000">
        <w:rPr>
          <w:rtl w:val="0"/>
        </w:rPr>
        <w:t xml:space="preserve">“Locke”; “Berkeley”, </w:t>
      </w:r>
      <w:r w:rsidDel="00000000" w:rsidR="00000000" w:rsidRPr="00000000">
        <w:rPr>
          <w:i w:val="1"/>
          <w:rtl w:val="0"/>
        </w:rPr>
        <w:t xml:space="preserve">Lecciones sobre la historia de la filosofía</w:t>
      </w:r>
      <w:r w:rsidDel="00000000" w:rsidR="00000000" w:rsidRPr="00000000">
        <w:rPr>
          <w:rtl w:val="0"/>
        </w:rPr>
        <w:t xml:space="preserve">, Vol III, México, FCE: 1995, pp. 315-330; 370-374.</w:t>
      </w:r>
      <w:r w:rsidDel="00000000" w:rsidR="00000000" w:rsidRPr="00000000">
        <w:rPr>
          <w:rtl w:val="0"/>
        </w:rPr>
      </w:r>
    </w:p>
    <w:p w:rsidR="00000000" w:rsidDel="00000000" w:rsidP="00000000" w:rsidRDefault="00000000" w:rsidRPr="00000000" w14:paraId="00000047">
      <w:pPr>
        <w:spacing w:after="240" w:before="240" w:lineRule="auto"/>
        <w:jc w:val="both"/>
        <w:rPr/>
      </w:pPr>
      <w:r w:rsidDel="00000000" w:rsidR="00000000" w:rsidRPr="00000000">
        <w:rPr>
          <w:rtl w:val="0"/>
        </w:rPr>
        <w:t xml:space="preserve">Opcional: Locke; </w:t>
      </w:r>
      <w:r w:rsidDel="00000000" w:rsidR="00000000" w:rsidRPr="00000000">
        <w:rPr>
          <w:i w:val="1"/>
          <w:rtl w:val="0"/>
        </w:rPr>
        <w:t xml:space="preserve">Ensayo sobre el entendimiento humano. </w:t>
      </w:r>
      <w:r w:rsidDel="00000000" w:rsidR="00000000" w:rsidRPr="00000000">
        <w:rPr>
          <w:rtl w:val="0"/>
        </w:rPr>
        <w:t xml:space="preserve">Tres primeros capítulos.</w:t>
      </w:r>
    </w:p>
    <w:p w:rsidR="00000000" w:rsidDel="00000000" w:rsidP="00000000" w:rsidRDefault="00000000" w:rsidRPr="00000000" w14:paraId="00000048">
      <w:pPr>
        <w:jc w:val="both"/>
        <w:rPr>
          <w:i w:val="1"/>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i w:val="1"/>
          <w:rtl w:val="0"/>
        </w:rPr>
        <w:t xml:space="preserve">Sobre Locke y Berkeley. </w:t>
      </w:r>
      <w:r w:rsidDel="00000000" w:rsidR="00000000" w:rsidRPr="00000000">
        <w:rPr>
          <w:rtl w:val="0"/>
        </w:rPr>
        <w:t xml:space="preserve">Recomendable asistirse de Abbagnano u otras historias de la filosofía (Hirschberger, Reale, Xirau, García-Morentes, etc.</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b w:val="1"/>
          <w:rtl w:val="0"/>
        </w:rPr>
        <w:t xml:space="preserve">Décimo primera sesión. Leibniz. </w:t>
      </w:r>
      <w:r w:rsidDel="00000000" w:rsidR="00000000" w:rsidRPr="00000000">
        <w:rPr>
          <w:rtl w:val="0"/>
        </w:rPr>
        <w:t xml:space="preserve">Clase: Jueves 2 de mayo de 2024. Seminario con Alejandro: martes 7 de mayo.</w:t>
      </w:r>
      <w:r w:rsidDel="00000000" w:rsidR="00000000" w:rsidRPr="00000000">
        <w:rPr>
          <w:rtl w:val="0"/>
        </w:rPr>
      </w:r>
    </w:p>
    <w:p w:rsidR="00000000" w:rsidDel="00000000" w:rsidP="00000000" w:rsidRDefault="00000000" w:rsidRPr="00000000" w14:paraId="0000004D">
      <w:pPr>
        <w:spacing w:after="240" w:before="240" w:lineRule="auto"/>
        <w:jc w:val="both"/>
        <w:rPr/>
      </w:pPr>
      <w:r w:rsidDel="00000000" w:rsidR="00000000" w:rsidRPr="00000000">
        <w:rPr>
          <w:rtl w:val="0"/>
        </w:rPr>
        <w:t xml:space="preserve">Hegel</w:t>
      </w:r>
      <w:r w:rsidDel="00000000" w:rsidR="00000000" w:rsidRPr="00000000">
        <w:rPr>
          <w:i w:val="1"/>
          <w:rtl w:val="0"/>
        </w:rPr>
        <w:t xml:space="preserve">. G. W. F., </w:t>
      </w:r>
      <w:r w:rsidDel="00000000" w:rsidR="00000000" w:rsidRPr="00000000">
        <w:rPr>
          <w:rtl w:val="0"/>
        </w:rPr>
        <w:t xml:space="preserve">“Leibniz”, </w:t>
      </w:r>
      <w:r w:rsidDel="00000000" w:rsidR="00000000" w:rsidRPr="00000000">
        <w:rPr>
          <w:i w:val="1"/>
          <w:rtl w:val="0"/>
        </w:rPr>
        <w:t xml:space="preserve">Lecciones sobre la historia de la filosofía</w:t>
      </w:r>
      <w:r w:rsidDel="00000000" w:rsidR="00000000" w:rsidRPr="00000000">
        <w:rPr>
          <w:rtl w:val="0"/>
        </w:rPr>
        <w:t xml:space="preserve">, Vol III, México, FCE: 1995, pp. 339-358.</w:t>
      </w:r>
    </w:p>
    <w:p w:rsidR="00000000" w:rsidDel="00000000" w:rsidP="00000000" w:rsidRDefault="00000000" w:rsidRPr="00000000" w14:paraId="0000004E">
      <w:pPr>
        <w:jc w:val="both"/>
        <w:rPr/>
      </w:pPr>
      <w:r w:rsidDel="00000000" w:rsidR="00000000" w:rsidRPr="00000000">
        <w:rPr>
          <w:i w:val="1"/>
          <w:rtl w:val="0"/>
        </w:rPr>
        <w:t xml:space="preserve">Sobre Leibniz. </w:t>
      </w:r>
      <w:r w:rsidDel="00000000" w:rsidR="00000000" w:rsidRPr="00000000">
        <w:rPr>
          <w:rtl w:val="0"/>
        </w:rPr>
        <w:t xml:space="preserve">Recomendable asistirse de Abbagnano u otras historias de la filosofía (Hirschberger, Reale, Xirau, García-Morentes, etc.</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i w:val="1"/>
        </w:rPr>
      </w:pPr>
      <w:r w:rsidDel="00000000" w:rsidR="00000000" w:rsidRPr="00000000">
        <w:rPr>
          <w:rtl w:val="0"/>
        </w:rPr>
        <w:t xml:space="preserve">Opcional: </w:t>
      </w:r>
      <w:r w:rsidDel="00000000" w:rsidR="00000000" w:rsidRPr="00000000">
        <w:rPr>
          <w:i w:val="1"/>
          <w:rtl w:val="0"/>
        </w:rPr>
        <w:t xml:space="preserve">monadología y discurso de metafísica.</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b w:val="1"/>
          <w:rtl w:val="0"/>
        </w:rPr>
        <w:t xml:space="preserve">Décimo segunda sesión. Hume</w:t>
      </w:r>
      <w:r w:rsidDel="00000000" w:rsidR="00000000" w:rsidRPr="00000000">
        <w:rPr>
          <w:rtl w:val="0"/>
        </w:rPr>
        <w:t xml:space="preserve">. Jueves 9 de mayo de 2024. Seminario de compañeros: martes 14 de mayo.</w:t>
      </w:r>
    </w:p>
    <w:p w:rsidR="00000000" w:rsidDel="00000000" w:rsidP="00000000" w:rsidRDefault="00000000" w:rsidRPr="00000000" w14:paraId="00000053">
      <w:pPr>
        <w:spacing w:after="240" w:before="240" w:lineRule="auto"/>
        <w:jc w:val="both"/>
        <w:rPr/>
      </w:pPr>
      <w:r w:rsidDel="00000000" w:rsidR="00000000" w:rsidRPr="00000000">
        <w:rPr>
          <w:rtl w:val="0"/>
        </w:rPr>
        <w:t xml:space="preserve">Hegel</w:t>
      </w:r>
      <w:r w:rsidDel="00000000" w:rsidR="00000000" w:rsidRPr="00000000">
        <w:rPr>
          <w:i w:val="1"/>
          <w:rtl w:val="0"/>
        </w:rPr>
        <w:t xml:space="preserve">. G. W. F., </w:t>
      </w:r>
      <w:r w:rsidDel="00000000" w:rsidR="00000000" w:rsidRPr="00000000">
        <w:rPr>
          <w:rtl w:val="0"/>
        </w:rPr>
        <w:t xml:space="preserve">“Hume”, </w:t>
      </w:r>
      <w:r w:rsidDel="00000000" w:rsidR="00000000" w:rsidRPr="00000000">
        <w:rPr>
          <w:i w:val="1"/>
          <w:rtl w:val="0"/>
        </w:rPr>
        <w:t xml:space="preserve">Lecciones sobre la historia de la filosofía</w:t>
      </w:r>
      <w:r w:rsidDel="00000000" w:rsidR="00000000" w:rsidRPr="00000000">
        <w:rPr>
          <w:rtl w:val="0"/>
        </w:rPr>
        <w:t xml:space="preserve">, Vol III, México, FCE: 1995, pp. 374-379.</w:t>
      </w:r>
    </w:p>
    <w:p w:rsidR="00000000" w:rsidDel="00000000" w:rsidP="00000000" w:rsidRDefault="00000000" w:rsidRPr="00000000" w14:paraId="00000054">
      <w:pPr>
        <w:jc w:val="both"/>
        <w:rPr/>
      </w:pPr>
      <w:r w:rsidDel="00000000" w:rsidR="00000000" w:rsidRPr="00000000">
        <w:rPr>
          <w:i w:val="1"/>
          <w:rtl w:val="0"/>
        </w:rPr>
        <w:t xml:space="preserve">Sobre Hume. </w:t>
      </w:r>
      <w:r w:rsidDel="00000000" w:rsidR="00000000" w:rsidRPr="00000000">
        <w:rPr>
          <w:rtl w:val="0"/>
        </w:rPr>
        <w:t xml:space="preserve">Recomendable asistirse de Abbagnano u otras historias de la filosofía (Hirschberger, Reale, Xirau, García-Morentes, etc.</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b w:val="1"/>
          <w:rtl w:val="0"/>
        </w:rPr>
        <w:t xml:space="preserve">Décimo tercera sesión. La ilustración. </w:t>
      </w:r>
      <w:r w:rsidDel="00000000" w:rsidR="00000000" w:rsidRPr="00000000">
        <w:rPr>
          <w:rtl w:val="0"/>
        </w:rPr>
        <w:t xml:space="preserve">Clase: Jueves 16 de mayo de 2024. Seminario con Alejandro: martes 21 de mayo.</w:t>
      </w:r>
      <w:r w:rsidDel="00000000" w:rsidR="00000000" w:rsidRPr="00000000">
        <w:rPr>
          <w:rtl w:val="0"/>
        </w:rPr>
      </w:r>
    </w:p>
    <w:p w:rsidR="00000000" w:rsidDel="00000000" w:rsidP="00000000" w:rsidRDefault="00000000" w:rsidRPr="00000000" w14:paraId="00000057">
      <w:pPr>
        <w:spacing w:after="240" w:before="240" w:lineRule="auto"/>
        <w:jc w:val="both"/>
        <w:rPr/>
      </w:pPr>
      <w:r w:rsidDel="00000000" w:rsidR="00000000" w:rsidRPr="00000000">
        <w:rPr>
          <w:rtl w:val="0"/>
        </w:rPr>
        <w:t xml:space="preserve">Hegel</w:t>
      </w:r>
      <w:r w:rsidDel="00000000" w:rsidR="00000000" w:rsidRPr="00000000">
        <w:rPr>
          <w:i w:val="1"/>
          <w:rtl w:val="0"/>
        </w:rPr>
        <w:t xml:space="preserve">. G. W. F., </w:t>
      </w:r>
      <w:r w:rsidDel="00000000" w:rsidR="00000000" w:rsidRPr="00000000">
        <w:rPr>
          <w:rtl w:val="0"/>
        </w:rPr>
        <w:t xml:space="preserve">“La filosofía francesa; la ilustración alemana”, </w:t>
      </w:r>
      <w:r w:rsidDel="00000000" w:rsidR="00000000" w:rsidRPr="00000000">
        <w:rPr>
          <w:i w:val="1"/>
          <w:rtl w:val="0"/>
        </w:rPr>
        <w:t xml:space="preserve">Lecciones sobre la historia de la filosofía</w:t>
      </w:r>
      <w:r w:rsidDel="00000000" w:rsidR="00000000" w:rsidRPr="00000000">
        <w:rPr>
          <w:rtl w:val="0"/>
        </w:rPr>
        <w:t xml:space="preserve">, Vol III, México, FCE: 1995, pp. 382-405.</w:t>
      </w:r>
    </w:p>
    <w:p w:rsidR="00000000" w:rsidDel="00000000" w:rsidP="00000000" w:rsidRDefault="00000000" w:rsidRPr="00000000" w14:paraId="00000058">
      <w:pPr>
        <w:spacing w:after="240" w:before="240" w:lineRule="auto"/>
        <w:jc w:val="both"/>
        <w:rPr/>
      </w:pPr>
      <w:r w:rsidDel="00000000" w:rsidR="00000000" w:rsidRPr="00000000">
        <w:rPr>
          <w:i w:val="1"/>
          <w:rtl w:val="0"/>
        </w:rPr>
        <w:t xml:space="preserve">Sobre la ilustración. </w:t>
      </w:r>
      <w:r w:rsidDel="00000000" w:rsidR="00000000" w:rsidRPr="00000000">
        <w:rPr>
          <w:rtl w:val="0"/>
        </w:rPr>
        <w:t xml:space="preserve">Recomendable asistirse de Abbagnano u otras historias de la filosofía (Hirschberger, Reale, Xirau, García-Morentes, etc.</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b w:val="1"/>
          <w:rtl w:val="0"/>
        </w:rPr>
        <w:t xml:space="preserve">Décimo cuarta sesión. Conclusiones</w:t>
      </w:r>
      <w:r w:rsidDel="00000000" w:rsidR="00000000" w:rsidRPr="00000000">
        <w:rPr>
          <w:rtl w:val="0"/>
        </w:rPr>
        <w:t xml:space="preserve">. Clase: Jueves 23 de mayo de 2024. Seminario de compañeros: martes 28 de mayo.</w:t>
      </w:r>
    </w:p>
    <w:p w:rsidR="00000000" w:rsidDel="00000000" w:rsidP="00000000" w:rsidRDefault="00000000" w:rsidRPr="00000000" w14:paraId="0000005B">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